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4148" w14:textId="77777777" w:rsidR="00546BA2" w:rsidRDefault="00546BA2" w:rsidP="00546BA2">
      <w:pPr>
        <w:tabs>
          <w:tab w:val="left" w:pos="690"/>
          <w:tab w:val="center" w:pos="5273"/>
        </w:tabs>
        <w:spacing w:line="276" w:lineRule="auto"/>
        <w:jc w:val="center"/>
        <w:rPr>
          <w:rFonts w:ascii="Calibri" w:hAnsi="Calibri" w:cs="Calibri"/>
          <w:b/>
          <w:sz w:val="36"/>
          <w:szCs w:val="36"/>
          <w:u w:val="single"/>
        </w:rPr>
      </w:pPr>
      <w:r>
        <w:rPr>
          <w:rFonts w:ascii="Calibri" w:hAnsi="Calibri" w:cs="Calibri"/>
          <w:b/>
          <w:sz w:val="36"/>
          <w:szCs w:val="36"/>
          <w:u w:val="single"/>
        </w:rPr>
        <w:t>PRAVIDLA PRO POSKYTOVÁNÍ CHARITNÍ PEČOVATELSKÉ SLUŽBY</w:t>
      </w:r>
    </w:p>
    <w:p w14:paraId="0B78590D" w14:textId="77777777" w:rsidR="00546BA2" w:rsidRPr="004C4708" w:rsidRDefault="00546BA2" w:rsidP="00546BA2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2FCFECC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Pravidla vymezují podmínky poskytování sociální služby (dále jen soc. služby) mezi poskytovatelem soc. služeb Charitou Pelhřimov (dále jen „Poskytovatel“) a osobou, které je sociální služba poskytována (dále jen „Uživatel“).</w:t>
      </w:r>
    </w:p>
    <w:p w14:paraId="5EC79EFD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Pečovatelská služba je poskytována v souladu se zákonem o sociálních službách </w:t>
      </w:r>
      <w:r>
        <w:rPr>
          <w:rFonts w:ascii="Calibri" w:hAnsi="Calibri" w:cs="Calibri"/>
          <w:b/>
          <w:sz w:val="28"/>
          <w:szCs w:val="28"/>
        </w:rPr>
        <w:t>č. 108/2006 Sb</w:t>
      </w:r>
      <w:r>
        <w:rPr>
          <w:rFonts w:ascii="Calibri" w:hAnsi="Calibri" w:cs="Calibri"/>
          <w:sz w:val="28"/>
          <w:szCs w:val="28"/>
        </w:rPr>
        <w:t>. a souvisejícími předpisy.</w:t>
      </w:r>
    </w:p>
    <w:p w14:paraId="2B2B49AC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Poskytovatel shromažďuje a zpracovává </w:t>
      </w:r>
      <w:r>
        <w:rPr>
          <w:rFonts w:ascii="Calibri" w:hAnsi="Calibri" w:cs="Calibri"/>
          <w:sz w:val="28"/>
          <w:szCs w:val="28"/>
          <w:shd w:val="clear" w:color="auto" w:fill="FFFFFF"/>
        </w:rPr>
        <w:t>osobní údaje v souladu s článkem 13 nařízení Evropského parlamentu a Rady (EU) 2016/679 o ochraně fyzických osob v souvislosti se zpracováním osobních údajů a volném pohybu těchto údajů (dále jen „GDPR“) a jako takový </w:t>
      </w:r>
      <w:r>
        <w:rPr>
          <w:rStyle w:val="Siln"/>
          <w:rFonts w:ascii="Calibri" w:hAnsi="Calibri" w:cs="Calibri"/>
          <w:szCs w:val="28"/>
          <w:shd w:val="clear" w:color="auto" w:fill="FFFFFF"/>
        </w:rPr>
        <w:t>je správcem osobních údajů subjektů</w:t>
      </w:r>
      <w:r>
        <w:rPr>
          <w:rFonts w:ascii="Calibri" w:hAnsi="Calibri" w:cs="Calibri"/>
          <w:sz w:val="28"/>
          <w:szCs w:val="28"/>
        </w:rPr>
        <w:t xml:space="preserve">. Více na </w:t>
      </w:r>
      <w:r>
        <w:rPr>
          <w:rFonts w:ascii="Calibri" w:hAnsi="Calibri" w:cs="Calibri"/>
          <w:b/>
          <w:sz w:val="28"/>
          <w:szCs w:val="28"/>
        </w:rPr>
        <w:t>www.pelhrimov.charita.cz.</w:t>
      </w:r>
    </w:p>
    <w:p w14:paraId="36B60554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 xml:space="preserve">Poskytování základního </w:t>
      </w:r>
      <w:r>
        <w:rPr>
          <w:rFonts w:ascii="Calibri" w:hAnsi="Calibri" w:cs="Calibri"/>
          <w:b/>
          <w:sz w:val="28"/>
          <w:szCs w:val="28"/>
        </w:rPr>
        <w:t>poradenství</w:t>
      </w:r>
      <w:r>
        <w:rPr>
          <w:rFonts w:ascii="Calibri" w:hAnsi="Calibri" w:cs="Calibri"/>
          <w:sz w:val="28"/>
          <w:szCs w:val="28"/>
        </w:rPr>
        <w:t xml:space="preserve"> je bezplatné (např. kde a jak žádat o dávky, další možnosti služeb, využití kompenzačních pomůcek atd.).</w:t>
      </w:r>
    </w:p>
    <w:p w14:paraId="7FF74A0B" w14:textId="77777777" w:rsidR="00546BA2" w:rsidRDefault="00546BA2" w:rsidP="00546BA2">
      <w:pPr>
        <w:rPr>
          <w:rFonts w:ascii="Calibri" w:hAnsi="Calibri" w:cs="Calibri"/>
          <w:sz w:val="28"/>
          <w:szCs w:val="28"/>
        </w:rPr>
      </w:pPr>
    </w:p>
    <w:p w14:paraId="4CE082BA" w14:textId="77777777" w:rsidR="00546BA2" w:rsidRDefault="00546BA2" w:rsidP="00546BA2">
      <w:pPr>
        <w:ind w:left="360"/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Písemná smlouva</w:t>
      </w:r>
    </w:p>
    <w:p w14:paraId="5C0407CA" w14:textId="77777777" w:rsidR="00546BA2" w:rsidRDefault="00546BA2" w:rsidP="00A2385A">
      <w:pPr>
        <w:numPr>
          <w:ilvl w:val="0"/>
          <w:numId w:val="5"/>
        </w:numPr>
        <w:ind w:left="714" w:hanging="357"/>
        <w:jc w:val="both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 xml:space="preserve">Služba je poskytována pouze na základě </w:t>
      </w:r>
      <w:r>
        <w:rPr>
          <w:rFonts w:ascii="Calibri" w:hAnsi="Calibri" w:cs="Calibri"/>
          <w:b/>
          <w:sz w:val="28"/>
          <w:szCs w:val="28"/>
        </w:rPr>
        <w:t>platné písemné smlouvy</w:t>
      </w:r>
      <w:r>
        <w:rPr>
          <w:rFonts w:ascii="Calibri" w:hAnsi="Calibri" w:cs="Calibri"/>
          <w:sz w:val="28"/>
          <w:szCs w:val="28"/>
        </w:rPr>
        <w:t xml:space="preserve"> uzavřené mezi </w:t>
      </w:r>
      <w:r>
        <w:rPr>
          <w:rFonts w:ascii="Calibri" w:hAnsi="Calibri" w:cs="Calibri"/>
          <w:b/>
          <w:sz w:val="28"/>
          <w:szCs w:val="28"/>
        </w:rPr>
        <w:t>Uživatelem</w:t>
      </w:r>
      <w:r>
        <w:rPr>
          <w:rFonts w:ascii="Calibri" w:hAnsi="Calibri" w:cs="Calibri"/>
          <w:sz w:val="28"/>
          <w:szCs w:val="28"/>
        </w:rPr>
        <w:t xml:space="preserve"> a </w:t>
      </w:r>
      <w:r>
        <w:rPr>
          <w:rFonts w:ascii="Calibri" w:hAnsi="Calibri" w:cs="Calibri"/>
          <w:b/>
          <w:sz w:val="28"/>
          <w:szCs w:val="28"/>
        </w:rPr>
        <w:t>Poskytovatelem</w:t>
      </w:r>
      <w:r>
        <w:rPr>
          <w:rFonts w:ascii="Calibri" w:hAnsi="Calibri" w:cs="Calibri"/>
          <w:sz w:val="28"/>
          <w:szCs w:val="28"/>
        </w:rPr>
        <w:t>.</w:t>
      </w:r>
    </w:p>
    <w:p w14:paraId="21ABB1A4" w14:textId="77777777" w:rsidR="00546BA2" w:rsidRDefault="00546BA2" w:rsidP="00A2385A">
      <w:pPr>
        <w:numPr>
          <w:ilvl w:val="0"/>
          <w:numId w:val="5"/>
        </w:numPr>
        <w:ind w:left="714" w:hanging="357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 xml:space="preserve">Služba je </w:t>
      </w:r>
      <w:r>
        <w:rPr>
          <w:rFonts w:ascii="Calibri" w:eastAsia="Calibri" w:hAnsi="Calibri" w:cs="Arial"/>
          <w:b/>
          <w:sz w:val="28"/>
          <w:szCs w:val="28"/>
          <w:lang w:eastAsia="en-US"/>
        </w:rPr>
        <w:t xml:space="preserve">dostupná v čase od 6:00 do 21:00 hodin pouze v pracovní dny 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v rámci </w:t>
      </w:r>
      <w:r>
        <w:rPr>
          <w:rFonts w:ascii="Calibri" w:eastAsia="Calibri" w:hAnsi="Calibri" w:cs="Arial"/>
          <w:b/>
          <w:sz w:val="28"/>
          <w:szCs w:val="28"/>
          <w:lang w:eastAsia="en-US"/>
        </w:rPr>
        <w:t>předem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sjednaného času.</w:t>
      </w:r>
    </w:p>
    <w:p w14:paraId="52CAB193" w14:textId="77777777" w:rsidR="00546BA2" w:rsidRDefault="00546BA2" w:rsidP="00546BA2">
      <w:pPr>
        <w:rPr>
          <w:rFonts w:ascii="Calibri" w:hAnsi="Calibri" w:cs="Calibri"/>
          <w:sz w:val="28"/>
          <w:szCs w:val="28"/>
          <w:u w:val="single"/>
        </w:rPr>
      </w:pPr>
    </w:p>
    <w:p w14:paraId="450B3BCE" w14:textId="77777777" w:rsidR="00546BA2" w:rsidRDefault="00546BA2" w:rsidP="00546BA2">
      <w:pPr>
        <w:ind w:left="360"/>
        <w:jc w:val="center"/>
        <w:rPr>
          <w:rFonts w:ascii="Calibri" w:hAnsi="Calibri" w:cs="Arial"/>
          <w:b/>
          <w:sz w:val="32"/>
          <w:szCs w:val="32"/>
          <w:u w:val="single"/>
        </w:rPr>
      </w:pPr>
      <w:r>
        <w:rPr>
          <w:rFonts w:ascii="Calibri" w:hAnsi="Calibri" w:cs="Arial"/>
          <w:b/>
          <w:sz w:val="32"/>
          <w:szCs w:val="32"/>
          <w:u w:val="single"/>
        </w:rPr>
        <w:t>Úhrada</w:t>
      </w:r>
    </w:p>
    <w:p w14:paraId="5B021AC9" w14:textId="77777777" w:rsidR="00546BA2" w:rsidRPr="00714F9F" w:rsidRDefault="00546BA2" w:rsidP="00A2385A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 xml:space="preserve">Služby jsou hrazené na základě měsíčního vyúčtování.  </w:t>
      </w:r>
    </w:p>
    <w:p w14:paraId="7ACA7FC3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K výpočtu celkové ceny se započítává každých započatých </w:t>
      </w:r>
      <w:r>
        <w:rPr>
          <w:rFonts w:ascii="Calibri" w:hAnsi="Calibri" w:cs="Calibri"/>
          <w:b/>
          <w:sz w:val="28"/>
          <w:szCs w:val="28"/>
        </w:rPr>
        <w:t>15 minut.</w:t>
      </w:r>
    </w:p>
    <w:p w14:paraId="45944783" w14:textId="77777777" w:rsidR="00546BA2" w:rsidRPr="00030ED1" w:rsidRDefault="00546BA2" w:rsidP="00A2385A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  <w:u w:val="single"/>
        </w:rPr>
      </w:pPr>
      <w:r w:rsidRPr="00030ED1">
        <w:rPr>
          <w:rFonts w:ascii="Calibri" w:hAnsi="Calibri" w:cs="Calibri"/>
          <w:sz w:val="28"/>
          <w:szCs w:val="28"/>
        </w:rPr>
        <w:t xml:space="preserve">Náklady na pokrytí cesty jsou zohledněny již v ceně za službu či v ceně za provedený úkon. </w:t>
      </w:r>
    </w:p>
    <w:p w14:paraId="6488472D" w14:textId="77777777" w:rsidR="00546BA2" w:rsidRPr="00030ED1" w:rsidRDefault="00546BA2" w:rsidP="00A2385A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 xml:space="preserve">Pokud jsou pro Uživatele ceny vysoké z důvodu nepříznivé sociální situace, má možnost požádat o </w:t>
      </w:r>
      <w:r>
        <w:rPr>
          <w:rFonts w:ascii="Calibri" w:hAnsi="Calibri" w:cs="Calibri"/>
          <w:b/>
          <w:sz w:val="28"/>
          <w:szCs w:val="28"/>
        </w:rPr>
        <w:t>slevu na úhradu sociálních služeb</w:t>
      </w:r>
      <w:r>
        <w:rPr>
          <w:rFonts w:ascii="Calibri" w:hAnsi="Calibri" w:cs="Calibri"/>
          <w:sz w:val="28"/>
          <w:szCs w:val="28"/>
        </w:rPr>
        <w:t xml:space="preserve"> (písemná žádost řediteli Charity Pelhřimov).</w:t>
      </w:r>
    </w:p>
    <w:p w14:paraId="61A53225" w14:textId="77777777" w:rsidR="00546BA2" w:rsidRPr="00714F9F" w:rsidRDefault="00546BA2" w:rsidP="00546BA2">
      <w:pPr>
        <w:jc w:val="both"/>
        <w:rPr>
          <w:rFonts w:ascii="Calibri" w:hAnsi="Calibri" w:cs="Calibri"/>
          <w:sz w:val="28"/>
          <w:szCs w:val="28"/>
          <w:u w:val="single"/>
        </w:rPr>
      </w:pPr>
    </w:p>
    <w:p w14:paraId="1981ADC7" w14:textId="77777777" w:rsidR="00546BA2" w:rsidRDefault="00546BA2" w:rsidP="00546BA2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1EF47A32" w14:textId="77777777" w:rsidR="00546BA2" w:rsidRDefault="00546BA2" w:rsidP="00546BA2">
      <w:pPr>
        <w:ind w:left="360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Práva Uživatele</w:t>
      </w:r>
    </w:p>
    <w:p w14:paraId="24008DE8" w14:textId="77777777" w:rsidR="00546BA2" w:rsidRDefault="00546BA2" w:rsidP="00A2385A">
      <w:pPr>
        <w:numPr>
          <w:ilvl w:val="0"/>
          <w:numId w:val="5"/>
        </w:numPr>
        <w:rPr>
          <w:rFonts w:ascii="Calibri" w:eastAsia="Calibri" w:hAnsi="Calibri" w:cs="Arial"/>
          <w:bCs/>
          <w:iCs/>
          <w:sz w:val="28"/>
          <w:szCs w:val="28"/>
          <w:lang w:eastAsia="en-US"/>
        </w:rPr>
      </w:pP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>Právo na ohleduplné zacházení</w:t>
      </w:r>
    </w:p>
    <w:p w14:paraId="4450CA88" w14:textId="77777777" w:rsidR="00546BA2" w:rsidRDefault="00546BA2" w:rsidP="00A2385A">
      <w:pPr>
        <w:numPr>
          <w:ilvl w:val="0"/>
          <w:numId w:val="5"/>
        </w:numPr>
        <w:rPr>
          <w:rFonts w:ascii="Calibri" w:eastAsia="Calibri" w:hAnsi="Calibri" w:cs="Arial"/>
          <w:bCs/>
          <w:iCs/>
          <w:sz w:val="28"/>
          <w:szCs w:val="28"/>
          <w:lang w:eastAsia="en-US"/>
        </w:rPr>
      </w:pP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>Právo rozhodovat o průběhu a změně soc. služby</w:t>
      </w:r>
    </w:p>
    <w:p w14:paraId="6A76A7A8" w14:textId="77777777" w:rsidR="00546BA2" w:rsidRDefault="00546BA2" w:rsidP="00A2385A">
      <w:pPr>
        <w:numPr>
          <w:ilvl w:val="0"/>
          <w:numId w:val="5"/>
        </w:numPr>
        <w:rPr>
          <w:rFonts w:ascii="Calibri" w:eastAsia="Calibri" w:hAnsi="Calibri" w:cs="Arial"/>
          <w:bCs/>
          <w:iCs/>
          <w:sz w:val="28"/>
          <w:szCs w:val="28"/>
          <w:lang w:eastAsia="en-US"/>
        </w:rPr>
      </w:pP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>Právo využívat služby od více poskytovatelů soc. služeb</w:t>
      </w:r>
    </w:p>
    <w:p w14:paraId="650AD995" w14:textId="77777777" w:rsidR="00546BA2" w:rsidRDefault="00546BA2" w:rsidP="00A2385A">
      <w:pPr>
        <w:numPr>
          <w:ilvl w:val="0"/>
          <w:numId w:val="5"/>
        </w:numPr>
        <w:spacing w:line="300" w:lineRule="exact"/>
        <w:ind w:right="-284"/>
        <w:rPr>
          <w:rFonts w:ascii="Calibri" w:hAnsi="Calibri" w:cs="Calibri"/>
          <w:sz w:val="28"/>
          <w:szCs w:val="28"/>
        </w:rPr>
      </w:pP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>Právo na požádání nahlédnout do své osobní dokumentace</w:t>
      </w:r>
    </w:p>
    <w:p w14:paraId="6C4A0523" w14:textId="77777777" w:rsidR="00546BA2" w:rsidRDefault="00546BA2" w:rsidP="00A2385A">
      <w:pPr>
        <w:pStyle w:val="Default"/>
        <w:numPr>
          <w:ilvl w:val="0"/>
          <w:numId w:val="5"/>
        </w:num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bCs/>
          <w:iCs/>
          <w:sz w:val="28"/>
          <w:szCs w:val="28"/>
        </w:rPr>
        <w:lastRenderedPageBreak/>
        <w:t xml:space="preserve">Právo </w:t>
      </w:r>
      <w:r>
        <w:rPr>
          <w:rFonts w:ascii="Calibri" w:hAnsi="Calibri"/>
          <w:bCs/>
          <w:iCs/>
          <w:color w:val="auto"/>
          <w:sz w:val="28"/>
          <w:szCs w:val="28"/>
        </w:rPr>
        <w:t xml:space="preserve">stěžovat si </w:t>
      </w:r>
    </w:p>
    <w:p w14:paraId="6EB41203" w14:textId="77777777" w:rsidR="00546BA2" w:rsidRDefault="00546BA2" w:rsidP="00A2385A">
      <w:pPr>
        <w:numPr>
          <w:ilvl w:val="0"/>
          <w:numId w:val="5"/>
        </w:numPr>
        <w:rPr>
          <w:rFonts w:ascii="Calibri" w:eastAsia="Calibri" w:hAnsi="Calibri" w:cs="Arial"/>
          <w:bCs/>
          <w:iCs/>
          <w:sz w:val="28"/>
          <w:szCs w:val="28"/>
          <w:lang w:eastAsia="en-US"/>
        </w:rPr>
      </w:pP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 xml:space="preserve">Právo bez udání důvodu ukončit poskytování sociální služby </w:t>
      </w:r>
    </w:p>
    <w:p w14:paraId="0D23F880" w14:textId="77777777" w:rsidR="00546BA2" w:rsidRDefault="00546BA2" w:rsidP="00A2385A">
      <w:pPr>
        <w:numPr>
          <w:ilvl w:val="0"/>
          <w:numId w:val="5"/>
        </w:numPr>
        <w:rPr>
          <w:rFonts w:ascii="Calibri" w:eastAsia="Calibri" w:hAnsi="Calibri" w:cs="Arial"/>
          <w:bCs/>
          <w:iCs/>
          <w:sz w:val="28"/>
          <w:szCs w:val="28"/>
          <w:lang w:eastAsia="en-US"/>
        </w:rPr>
      </w:pP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>Právo na individuální plánování služby</w:t>
      </w:r>
    </w:p>
    <w:p w14:paraId="38010045" w14:textId="77777777" w:rsidR="00546BA2" w:rsidRDefault="00546BA2" w:rsidP="00A2385A">
      <w:pPr>
        <w:numPr>
          <w:ilvl w:val="0"/>
          <w:numId w:val="5"/>
        </w:numPr>
        <w:rPr>
          <w:rFonts w:ascii="Calibri" w:eastAsia="Calibri" w:hAnsi="Calibri" w:cs="Arial"/>
          <w:bCs/>
          <w:iCs/>
          <w:sz w:val="28"/>
          <w:szCs w:val="28"/>
          <w:u w:val="single"/>
          <w:lang w:eastAsia="en-US"/>
        </w:rPr>
      </w:pP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>Právo na odmítnutí stážisty či praktikanta</w:t>
      </w:r>
    </w:p>
    <w:p w14:paraId="197432A2" w14:textId="77777777" w:rsidR="00546BA2" w:rsidRDefault="00546BA2" w:rsidP="00A2385A">
      <w:pPr>
        <w:numPr>
          <w:ilvl w:val="0"/>
          <w:numId w:val="5"/>
        </w:numPr>
        <w:spacing w:line="264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Právo zvolit si kontaktní osobu – osoba, se kterou Poskytovatel může řešit záležitosti týkající se Uživatele</w:t>
      </w:r>
    </w:p>
    <w:p w14:paraId="19C722FB" w14:textId="77777777" w:rsidR="00546BA2" w:rsidRPr="00030ED1" w:rsidRDefault="00546BA2" w:rsidP="00A2385A">
      <w:pPr>
        <w:numPr>
          <w:ilvl w:val="1"/>
          <w:numId w:val="5"/>
        </w:numPr>
        <w:spacing w:line="264" w:lineRule="auto"/>
        <w:ind w:left="993" w:hanging="284"/>
        <w:jc w:val="both"/>
        <w:rPr>
          <w:rFonts w:ascii="Calibri" w:hAnsi="Calibri" w:cs="Arial"/>
          <w:sz w:val="28"/>
          <w:szCs w:val="28"/>
        </w:rPr>
      </w:pPr>
      <w:r w:rsidRPr="00030ED1">
        <w:rPr>
          <w:rFonts w:ascii="Calibri" w:hAnsi="Calibri" w:cs="Arial"/>
          <w:sz w:val="28"/>
          <w:szCs w:val="28"/>
        </w:rPr>
        <w:t xml:space="preserve">U kontaktní osoby je zjišťováno: jméno, příjmení, vztah k uživateli, místo pobytu, telefon, mailová adresa </w:t>
      </w:r>
    </w:p>
    <w:p w14:paraId="0795BE85" w14:textId="77777777" w:rsidR="00546BA2" w:rsidRPr="00030ED1" w:rsidRDefault="00546BA2" w:rsidP="00A2385A">
      <w:pPr>
        <w:numPr>
          <w:ilvl w:val="1"/>
          <w:numId w:val="5"/>
        </w:numPr>
        <w:spacing w:line="264" w:lineRule="auto"/>
        <w:ind w:left="993" w:hanging="284"/>
        <w:jc w:val="both"/>
        <w:rPr>
          <w:rFonts w:ascii="Calibri" w:hAnsi="Calibri" w:cs="Arial"/>
          <w:sz w:val="28"/>
          <w:szCs w:val="28"/>
        </w:rPr>
      </w:pPr>
      <w:r w:rsidRPr="00030ED1">
        <w:rPr>
          <w:rFonts w:ascii="Calibri" w:hAnsi="Calibri" w:cs="Arial"/>
          <w:sz w:val="28"/>
          <w:szCs w:val="28"/>
        </w:rPr>
        <w:t>Tato osoba je uvedena v žádosti o poskytování služby a v individuálním plánu Uživatele</w:t>
      </w:r>
    </w:p>
    <w:p w14:paraId="16BAA4CC" w14:textId="77777777" w:rsidR="00546BA2" w:rsidRDefault="00546BA2" w:rsidP="00546BA2">
      <w:pPr>
        <w:jc w:val="center"/>
      </w:pPr>
    </w:p>
    <w:p w14:paraId="1150ED98" w14:textId="77777777" w:rsidR="00546BA2" w:rsidRDefault="00546BA2" w:rsidP="00546BA2">
      <w:pPr>
        <w:jc w:val="center"/>
      </w:pPr>
    </w:p>
    <w:p w14:paraId="68B79EA2" w14:textId="77777777" w:rsidR="00546BA2" w:rsidRDefault="00546BA2" w:rsidP="00546BA2">
      <w:pPr>
        <w:ind w:left="360"/>
        <w:jc w:val="center"/>
        <w:rPr>
          <w:rFonts w:ascii="Calibri" w:eastAsia="Calibri" w:hAnsi="Calibri" w:cs="Arial"/>
          <w:b/>
          <w:bCs/>
          <w:iCs/>
          <w:sz w:val="32"/>
          <w:szCs w:val="32"/>
          <w:lang w:eastAsia="en-US"/>
        </w:rPr>
      </w:pPr>
      <w:r>
        <w:rPr>
          <w:rFonts w:ascii="Calibri" w:eastAsia="Calibri" w:hAnsi="Calibri" w:cs="Arial"/>
          <w:b/>
          <w:bCs/>
          <w:iCs/>
          <w:sz w:val="32"/>
          <w:szCs w:val="32"/>
          <w:u w:val="single"/>
          <w:lang w:eastAsia="en-US"/>
        </w:rPr>
        <w:t>Povinnosti Uživatele</w:t>
      </w:r>
    </w:p>
    <w:p w14:paraId="674D9274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eastAsia="Calibri" w:hAnsi="Calibri" w:cs="Arial"/>
          <w:bCs/>
          <w:iCs/>
          <w:sz w:val="28"/>
          <w:szCs w:val="28"/>
          <w:lang w:eastAsia="en-US"/>
        </w:rPr>
      </w:pP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>Včas objednávat/odhlašovat službu či nahlašovat změnu ve službách</w:t>
      </w:r>
    </w:p>
    <w:p w14:paraId="25F851AC" w14:textId="77777777" w:rsidR="00546BA2" w:rsidRPr="00A57CD0" w:rsidRDefault="00546BA2" w:rsidP="00A2385A">
      <w:pPr>
        <w:numPr>
          <w:ilvl w:val="0"/>
          <w:numId w:val="5"/>
        </w:numPr>
        <w:jc w:val="both"/>
        <w:rPr>
          <w:rFonts w:ascii="Calibri" w:eastAsia="Calibri" w:hAnsi="Calibri" w:cs="Arial"/>
          <w:bCs/>
          <w:iCs/>
          <w:sz w:val="28"/>
          <w:szCs w:val="28"/>
          <w:lang w:eastAsia="en-US"/>
        </w:rPr>
      </w:pP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>Neodkladně</w:t>
      </w:r>
      <w:r w:rsidRPr="00A57CD0">
        <w:rPr>
          <w:rFonts w:ascii="Calibri" w:eastAsia="Calibri" w:hAnsi="Calibri" w:cs="Arial"/>
          <w:bCs/>
          <w:iCs/>
          <w:sz w:val="28"/>
          <w:szCs w:val="28"/>
          <w:lang w:eastAsia="en-US"/>
        </w:rPr>
        <w:t xml:space="preserve"> informovat </w:t>
      </w: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>P</w:t>
      </w:r>
      <w:r w:rsidRPr="00A57CD0">
        <w:rPr>
          <w:rFonts w:ascii="Calibri" w:eastAsia="Calibri" w:hAnsi="Calibri" w:cs="Arial"/>
          <w:bCs/>
          <w:iCs/>
          <w:sz w:val="28"/>
          <w:szCs w:val="28"/>
          <w:lang w:eastAsia="en-US"/>
        </w:rPr>
        <w:t>oskytovatele o hospitalizaci</w:t>
      </w:r>
    </w:p>
    <w:p w14:paraId="4261EBAE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eastAsia="Calibri" w:hAnsi="Calibri" w:cs="Arial"/>
          <w:bCs/>
          <w:iCs/>
          <w:sz w:val="28"/>
          <w:szCs w:val="28"/>
          <w:lang w:eastAsia="en-US"/>
        </w:rPr>
      </w:pP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>Nahlásit změnu své kontaktní osoby</w:t>
      </w:r>
    </w:p>
    <w:p w14:paraId="419B54E4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eastAsia="Calibri" w:hAnsi="Calibri" w:cs="Arial"/>
          <w:bCs/>
          <w:iCs/>
          <w:sz w:val="28"/>
          <w:szCs w:val="28"/>
          <w:lang w:eastAsia="en-US"/>
        </w:rPr>
      </w:pP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 xml:space="preserve">Pokud má Uživatel v domě instalován kamerový systém, je potřeba, aby o tom neprodleně informoval vedoucí služby. Následně bude společně domluven další postup, který bude v souladu s nařízením o ochraně osobních údajů.   </w:t>
      </w:r>
    </w:p>
    <w:p w14:paraId="7F149121" w14:textId="77777777" w:rsidR="00546BA2" w:rsidRDefault="00546BA2" w:rsidP="00A2385A">
      <w:pPr>
        <w:pStyle w:val="Default"/>
        <w:numPr>
          <w:ilvl w:val="0"/>
          <w:numId w:val="5"/>
        </w:numPr>
        <w:jc w:val="both"/>
        <w:rPr>
          <w:rFonts w:ascii="Calibri" w:hAnsi="Calibri"/>
          <w:color w:val="auto"/>
          <w:sz w:val="28"/>
          <w:szCs w:val="28"/>
        </w:rPr>
      </w:pPr>
      <w:r w:rsidRPr="470BC139">
        <w:rPr>
          <w:rFonts w:ascii="Calibri" w:hAnsi="Calibri"/>
          <w:color w:val="auto"/>
          <w:sz w:val="28"/>
          <w:szCs w:val="28"/>
        </w:rPr>
        <w:t>Chovat se k pracovníkům slušně, nevytvářet nepřátelské nebo ponižující prostředí (vulgarismy, nadávky, sexuální obtěžování, pronásledování, jednání pod vlivem alkoholu a drog…), nemanipulovat s pracovníkem</w:t>
      </w:r>
    </w:p>
    <w:p w14:paraId="5310AB2E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eastAsia="Calibri" w:hAnsi="Calibri" w:cs="Arial"/>
          <w:bCs/>
          <w:iCs/>
          <w:sz w:val="28"/>
          <w:szCs w:val="28"/>
          <w:lang w:eastAsia="en-US"/>
        </w:rPr>
      </w:pP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>Plnit všechny závazky vůči Poskytovateli (platba vyúčtování, vrácení jídlonosičů atd.) - a to i po ukončení smlouvy</w:t>
      </w:r>
    </w:p>
    <w:p w14:paraId="4183D7DB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eastAsia="Calibri" w:hAnsi="Calibri" w:cs="Arial"/>
          <w:bCs/>
          <w:iCs/>
          <w:sz w:val="28"/>
          <w:szCs w:val="28"/>
          <w:lang w:eastAsia="en-US"/>
        </w:rPr>
      </w:pPr>
      <w:r>
        <w:rPr>
          <w:rFonts w:ascii="Calibri" w:hAnsi="Calibri"/>
          <w:bCs/>
          <w:iCs/>
          <w:sz w:val="28"/>
          <w:szCs w:val="28"/>
        </w:rPr>
        <w:t>Dodržovat čas, místo a rozsah úkonů, které si dojednal</w:t>
      </w:r>
    </w:p>
    <w:p w14:paraId="79FCC5B8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eastAsia="Calibri" w:hAnsi="Calibri" w:cs="Arial"/>
          <w:bCs/>
          <w:iCs/>
          <w:sz w:val="28"/>
          <w:szCs w:val="28"/>
          <w:lang w:eastAsia="en-US"/>
        </w:rPr>
      </w:pPr>
      <w:r>
        <w:rPr>
          <w:rFonts w:ascii="Calibri" w:hAnsi="Calibri"/>
          <w:bCs/>
          <w:iCs/>
          <w:sz w:val="28"/>
          <w:szCs w:val="28"/>
        </w:rPr>
        <w:t>Uvádět pravdivé informace potřebné k bezpečnému zajištění služeb</w:t>
      </w:r>
    </w:p>
    <w:p w14:paraId="713A29E3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eastAsia="Calibri" w:hAnsi="Calibri" w:cs="Arial"/>
          <w:bCs/>
          <w:iCs/>
          <w:sz w:val="28"/>
          <w:szCs w:val="28"/>
          <w:lang w:eastAsia="en-US"/>
        </w:rPr>
      </w:pPr>
      <w:r>
        <w:rPr>
          <w:rFonts w:ascii="Calibri" w:hAnsi="Calibri"/>
          <w:bCs/>
          <w:iCs/>
          <w:sz w:val="28"/>
          <w:szCs w:val="28"/>
        </w:rPr>
        <w:t xml:space="preserve">Zajišťovat pracovníkovi přístup do domácnosti (nebo na jiné místo, kde probíhá služba) </w:t>
      </w:r>
    </w:p>
    <w:p w14:paraId="5F65E804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eastAsia="Calibri" w:hAnsi="Calibri" w:cs="Arial"/>
          <w:bCs/>
          <w:iCs/>
          <w:sz w:val="28"/>
          <w:szCs w:val="28"/>
          <w:lang w:eastAsia="en-US"/>
        </w:rPr>
      </w:pPr>
      <w:r>
        <w:rPr>
          <w:rFonts w:ascii="Calibri" w:hAnsi="Calibri"/>
          <w:bCs/>
          <w:iCs/>
          <w:sz w:val="28"/>
          <w:szCs w:val="28"/>
        </w:rPr>
        <w:t xml:space="preserve">Umožnit pracovníkům použití kompenzačních pomůcek </w:t>
      </w:r>
      <w:r>
        <w:rPr>
          <w:rFonts w:ascii="Calibri" w:hAnsi="Calibri"/>
          <w:sz w:val="28"/>
          <w:szCs w:val="28"/>
        </w:rPr>
        <w:t>(Poskytovatel má půjčovnu kompenzačních pomůcek)</w:t>
      </w:r>
    </w:p>
    <w:p w14:paraId="6382D9B6" w14:textId="77777777" w:rsidR="00546BA2" w:rsidRPr="006F30F6" w:rsidRDefault="00546BA2" w:rsidP="00A2385A">
      <w:pPr>
        <w:numPr>
          <w:ilvl w:val="0"/>
          <w:numId w:val="5"/>
        </w:numPr>
        <w:jc w:val="both"/>
        <w:rPr>
          <w:rFonts w:ascii="Calibri" w:eastAsia="Calibri" w:hAnsi="Calibri" w:cs="Arial"/>
          <w:bCs/>
          <w:iCs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</w:rPr>
        <w:t>Zajistit domácí zvíře tak, aby nebyl pracovník ohrožen, a to i tehdy pokud je zvíře z pohledu Uživatele neškodné, ale pracovník z něj má obavu.</w:t>
      </w:r>
    </w:p>
    <w:p w14:paraId="2DE7096A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eastAsia="Calibri" w:hAnsi="Calibri" w:cs="Arial"/>
          <w:bCs/>
          <w:iCs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</w:rPr>
        <w:t>Zajistit si veškeré hygienické potřeby pro provedení koupele a veškeré potřebné prostředky pro provedení úklidu (čistící prostředky, mopy, hadry, koště, kýbl…)</w:t>
      </w:r>
    </w:p>
    <w:p w14:paraId="1360E95F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eastAsia="Calibri" w:hAnsi="Calibri" w:cs="Arial"/>
          <w:bCs/>
          <w:iCs/>
          <w:sz w:val="28"/>
          <w:szCs w:val="28"/>
          <w:lang w:eastAsia="en-US"/>
        </w:rPr>
      </w:pP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>P</w:t>
      </w:r>
      <w:r>
        <w:rPr>
          <w:rFonts w:ascii="Calibri" w:hAnsi="Calibri" w:cs="Calibri"/>
          <w:sz w:val="28"/>
          <w:szCs w:val="28"/>
        </w:rPr>
        <w:t>odílet se na individuálním plánování dle svých možností</w:t>
      </w:r>
    </w:p>
    <w:p w14:paraId="07E5AE64" w14:textId="77777777" w:rsidR="00546BA2" w:rsidRPr="00A443C1" w:rsidRDefault="00546BA2" w:rsidP="00A2385A">
      <w:pPr>
        <w:numPr>
          <w:ilvl w:val="0"/>
          <w:numId w:val="5"/>
        </w:numPr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470BC139">
        <w:rPr>
          <w:rFonts w:ascii="Calibri" w:eastAsia="Calibri" w:hAnsi="Calibri" w:cs="Arial"/>
          <w:sz w:val="28"/>
          <w:szCs w:val="28"/>
          <w:lang w:eastAsia="en-US"/>
        </w:rPr>
        <w:lastRenderedPageBreak/>
        <w:t>Udržovat zapůjčené jídlonosiče v čistotě (jinak by mohly vzniknout potíže s vydáním oběda ve stravovně) - pokud je potřeba jídlonosič přemýt, je tento úkon zpoplatněn dle právě platného ceníku Poskytovatele</w:t>
      </w:r>
    </w:p>
    <w:p w14:paraId="115FF3BE" w14:textId="77777777" w:rsidR="00546BA2" w:rsidRDefault="00546BA2" w:rsidP="00546BA2">
      <w:pPr>
        <w:pStyle w:val="Default"/>
        <w:rPr>
          <w:rFonts w:ascii="Calibri" w:hAnsi="Calibri" w:cs="Times New Roman"/>
          <w:b/>
          <w:color w:val="auto"/>
          <w:sz w:val="28"/>
          <w:szCs w:val="28"/>
          <w:u w:val="single"/>
        </w:rPr>
      </w:pPr>
    </w:p>
    <w:p w14:paraId="29168974" w14:textId="77777777" w:rsidR="00546BA2" w:rsidRDefault="00546BA2" w:rsidP="00546BA2">
      <w:pPr>
        <w:pStyle w:val="Default"/>
        <w:ind w:left="720"/>
        <w:jc w:val="center"/>
        <w:rPr>
          <w:rFonts w:ascii="Calibri" w:hAnsi="Calibri" w:cs="Times New Roman"/>
          <w:b/>
          <w:color w:val="auto"/>
          <w:sz w:val="32"/>
          <w:szCs w:val="32"/>
          <w:u w:val="single"/>
        </w:rPr>
      </w:pPr>
      <w:r>
        <w:rPr>
          <w:rFonts w:ascii="Calibri" w:hAnsi="Calibri" w:cs="Times New Roman"/>
          <w:b/>
          <w:color w:val="auto"/>
          <w:sz w:val="32"/>
          <w:szCs w:val="32"/>
          <w:u w:val="single"/>
        </w:rPr>
        <w:t>Práva Poskytovatele</w:t>
      </w:r>
    </w:p>
    <w:p w14:paraId="60A40147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eastAsia="Calibri" w:hAnsi="Calibri" w:cs="Arial"/>
          <w:bCs/>
          <w:iCs/>
          <w:sz w:val="28"/>
          <w:szCs w:val="28"/>
          <w:lang w:eastAsia="en-US"/>
        </w:rPr>
      </w:pP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 xml:space="preserve">Na změnu </w:t>
      </w:r>
      <w:r>
        <w:rPr>
          <w:rFonts w:ascii="Calibri" w:eastAsia="Calibri" w:hAnsi="Calibri" w:cs="Arial"/>
          <w:b/>
          <w:bCs/>
          <w:iCs/>
          <w:sz w:val="28"/>
          <w:szCs w:val="28"/>
          <w:lang w:eastAsia="en-US"/>
        </w:rPr>
        <w:t>ceníku</w:t>
      </w:r>
      <w:r>
        <w:rPr>
          <w:rFonts w:ascii="Calibri" w:hAnsi="Calibri" w:cs="Calibri"/>
          <w:sz w:val="28"/>
          <w:szCs w:val="28"/>
        </w:rPr>
        <w:t xml:space="preserve"> v souladu s platnou vyhláškou </w:t>
      </w:r>
    </w:p>
    <w:p w14:paraId="0ED1EE57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eastAsia="Calibri" w:hAnsi="Calibri" w:cs="Arial"/>
          <w:bCs/>
          <w:iCs/>
          <w:sz w:val="28"/>
          <w:szCs w:val="28"/>
          <w:lang w:eastAsia="en-US"/>
        </w:rPr>
      </w:pP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 xml:space="preserve">Na změnu </w:t>
      </w:r>
      <w:r>
        <w:rPr>
          <w:rFonts w:ascii="Calibri" w:eastAsia="Calibri" w:hAnsi="Calibri" w:cs="Arial"/>
          <w:b/>
          <w:bCs/>
          <w:iCs/>
          <w:sz w:val="28"/>
          <w:szCs w:val="28"/>
          <w:lang w:eastAsia="en-US"/>
        </w:rPr>
        <w:t>pravidel</w:t>
      </w: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 xml:space="preserve"> pro poskytování PS – musí být uzavřen dodatek ke smlouvě</w:t>
      </w:r>
    </w:p>
    <w:p w14:paraId="26B14883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eastAsia="Calibri" w:hAnsi="Calibri" w:cs="Arial"/>
          <w:bCs/>
          <w:iCs/>
          <w:sz w:val="28"/>
          <w:szCs w:val="28"/>
          <w:lang w:eastAsia="en-US"/>
        </w:rPr>
      </w:pP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 xml:space="preserve">Požádat o přítomnost </w:t>
      </w:r>
      <w:r>
        <w:rPr>
          <w:rFonts w:ascii="Calibri" w:eastAsia="Calibri" w:hAnsi="Calibri" w:cs="Arial"/>
          <w:b/>
          <w:bCs/>
          <w:iCs/>
          <w:sz w:val="28"/>
          <w:szCs w:val="28"/>
          <w:lang w:eastAsia="en-US"/>
        </w:rPr>
        <w:t>stážisty</w:t>
      </w: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 xml:space="preserve"> či praktikanta při výkonu služby</w:t>
      </w:r>
    </w:p>
    <w:p w14:paraId="7A37994F" w14:textId="77777777" w:rsidR="00546BA2" w:rsidRPr="000D4A77" w:rsidRDefault="00546BA2" w:rsidP="00A2385A">
      <w:pPr>
        <w:numPr>
          <w:ilvl w:val="0"/>
          <w:numId w:val="5"/>
        </w:numPr>
        <w:jc w:val="both"/>
        <w:rPr>
          <w:rFonts w:ascii="Calibri" w:eastAsia="Calibri" w:hAnsi="Calibri" w:cs="Arial"/>
          <w:bCs/>
          <w:iCs/>
          <w:sz w:val="28"/>
          <w:szCs w:val="28"/>
          <w:lang w:eastAsia="en-US"/>
        </w:rPr>
      </w:pP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>Ú</w:t>
      </w:r>
      <w:r>
        <w:rPr>
          <w:rFonts w:ascii="Calibri" w:hAnsi="Calibri" w:cs="Calibri"/>
          <w:sz w:val="28"/>
          <w:szCs w:val="28"/>
        </w:rPr>
        <w:t xml:space="preserve">čtovat Uživateli náklady na zajištění </w:t>
      </w:r>
      <w:r>
        <w:rPr>
          <w:rFonts w:ascii="Calibri" w:hAnsi="Calibri" w:cs="Calibri"/>
          <w:b/>
          <w:sz w:val="28"/>
          <w:szCs w:val="28"/>
        </w:rPr>
        <w:t xml:space="preserve">neproběhlé </w:t>
      </w:r>
      <w:r w:rsidRPr="000D4A77">
        <w:rPr>
          <w:rFonts w:ascii="Calibri" w:hAnsi="Calibri" w:cs="Calibri"/>
          <w:b/>
          <w:sz w:val="28"/>
          <w:szCs w:val="28"/>
        </w:rPr>
        <w:t>služb</w:t>
      </w:r>
      <w:r w:rsidRPr="000D4A77">
        <w:rPr>
          <w:rFonts w:ascii="Calibri" w:hAnsi="Calibri" w:cs="Calibri"/>
          <w:sz w:val="28"/>
          <w:szCs w:val="28"/>
        </w:rPr>
        <w:t>y (služba zrušena na místě) v rozsahu nákladů 15 minut za úkon pochůzky</w:t>
      </w:r>
    </w:p>
    <w:p w14:paraId="42017618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eastAsia="Calibri" w:hAnsi="Calibri" w:cs="Arial"/>
          <w:bCs/>
          <w:iCs/>
          <w:sz w:val="28"/>
          <w:szCs w:val="28"/>
          <w:lang w:eastAsia="en-US"/>
        </w:rPr>
      </w:pP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>U</w:t>
      </w:r>
      <w:r>
        <w:rPr>
          <w:rFonts w:ascii="Calibri" w:hAnsi="Calibri" w:cs="Calibri"/>
          <w:sz w:val="28"/>
          <w:szCs w:val="28"/>
        </w:rPr>
        <w:t xml:space="preserve">končit poskytování služby při </w:t>
      </w:r>
      <w:r>
        <w:rPr>
          <w:rFonts w:ascii="Calibri" w:hAnsi="Calibri" w:cs="Calibri"/>
          <w:b/>
          <w:sz w:val="28"/>
          <w:szCs w:val="28"/>
        </w:rPr>
        <w:t>nedodržování podmínek</w:t>
      </w:r>
      <w:r>
        <w:rPr>
          <w:rFonts w:ascii="Calibri" w:hAnsi="Calibri" w:cs="Calibri"/>
          <w:sz w:val="28"/>
          <w:szCs w:val="28"/>
        </w:rPr>
        <w:t xml:space="preserve"> sjednaných ve smlouvě a v Pravidlech</w:t>
      </w:r>
    </w:p>
    <w:p w14:paraId="4D1C3D13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eastAsia="Calibri" w:hAnsi="Calibri" w:cs="Arial"/>
          <w:bCs/>
          <w:iCs/>
          <w:sz w:val="28"/>
          <w:szCs w:val="28"/>
          <w:lang w:eastAsia="en-US"/>
        </w:rPr>
      </w:pP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>O</w:t>
      </w:r>
      <w:r>
        <w:rPr>
          <w:rFonts w:ascii="Calibri" w:hAnsi="Calibri" w:cs="Calibri"/>
          <w:sz w:val="28"/>
          <w:szCs w:val="28"/>
        </w:rPr>
        <w:t xml:space="preserve">dmítnout vykonat službu, je-li bezprostředně </w:t>
      </w:r>
      <w:r>
        <w:rPr>
          <w:rFonts w:ascii="Calibri" w:hAnsi="Calibri" w:cs="Calibri"/>
          <w:b/>
          <w:sz w:val="28"/>
          <w:szCs w:val="28"/>
        </w:rPr>
        <w:t>ohroženo zdraví</w:t>
      </w:r>
      <w:r>
        <w:rPr>
          <w:rFonts w:ascii="Calibri" w:hAnsi="Calibri" w:cs="Calibri"/>
          <w:sz w:val="28"/>
          <w:szCs w:val="28"/>
        </w:rPr>
        <w:t xml:space="preserve"> a </w:t>
      </w:r>
      <w:r>
        <w:rPr>
          <w:rFonts w:ascii="Calibri" w:hAnsi="Calibri" w:cs="Calibri"/>
          <w:b/>
          <w:sz w:val="28"/>
          <w:szCs w:val="28"/>
        </w:rPr>
        <w:t>bezpečnost</w:t>
      </w:r>
      <w:r>
        <w:rPr>
          <w:rFonts w:ascii="Calibri" w:hAnsi="Calibri" w:cs="Calibri"/>
          <w:sz w:val="28"/>
          <w:szCs w:val="28"/>
        </w:rPr>
        <w:t xml:space="preserve"> pracovníků (nezajištěné zvíře, infekční onemocnění apod.)</w:t>
      </w:r>
    </w:p>
    <w:p w14:paraId="4F5FF13F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eastAsia="Calibri" w:hAnsi="Calibri" w:cs="Arial"/>
          <w:bCs/>
          <w:iCs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bCs/>
          <w:iCs/>
          <w:sz w:val="28"/>
          <w:szCs w:val="28"/>
          <w:lang w:eastAsia="en-US"/>
        </w:rPr>
        <w:t>Po zaučení s</w:t>
      </w:r>
      <w:r>
        <w:rPr>
          <w:rFonts w:ascii="Calibri" w:hAnsi="Calibri" w:cs="Calibri"/>
          <w:b/>
          <w:sz w:val="28"/>
          <w:szCs w:val="28"/>
        </w:rPr>
        <w:t>třídat více pracovníků</w:t>
      </w:r>
      <w:r>
        <w:rPr>
          <w:rFonts w:ascii="Calibri" w:hAnsi="Calibri" w:cs="Calibri"/>
          <w:sz w:val="28"/>
          <w:szCs w:val="28"/>
        </w:rPr>
        <w:t xml:space="preserve"> při poskytování služeb </w:t>
      </w:r>
    </w:p>
    <w:p w14:paraId="2EB6D495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eastAsia="Calibri" w:hAnsi="Calibri" w:cs="Arial"/>
          <w:bCs/>
          <w:iCs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bCs/>
          <w:iCs/>
          <w:sz w:val="28"/>
          <w:szCs w:val="28"/>
          <w:lang w:eastAsia="en-US"/>
        </w:rPr>
        <w:t>Z</w:t>
      </w:r>
      <w:r>
        <w:rPr>
          <w:rFonts w:ascii="Calibri" w:hAnsi="Calibri" w:cs="Calibri"/>
          <w:b/>
          <w:sz w:val="28"/>
          <w:szCs w:val="28"/>
        </w:rPr>
        <w:t>měnit čas poskytované služby</w:t>
      </w:r>
      <w:r>
        <w:rPr>
          <w:rFonts w:ascii="Calibri" w:hAnsi="Calibri" w:cs="Calibri"/>
          <w:sz w:val="28"/>
          <w:szCs w:val="28"/>
        </w:rPr>
        <w:t xml:space="preserve"> po dohodě s Uživatelem – </w:t>
      </w:r>
      <w:r>
        <w:rPr>
          <w:rFonts w:ascii="Calibri" w:hAnsi="Calibri" w:cs="Calibri"/>
          <w:b/>
          <w:sz w:val="28"/>
          <w:szCs w:val="28"/>
        </w:rPr>
        <w:t>poskytovatel si vyhrazuje 15 minut jako tolerovaný čas</w:t>
      </w:r>
      <w:r>
        <w:rPr>
          <w:rFonts w:ascii="Calibri" w:hAnsi="Calibri" w:cs="Calibri"/>
          <w:sz w:val="28"/>
          <w:szCs w:val="28"/>
        </w:rPr>
        <w:t>, který Uživateli neoznamuje (zdržení na předešlé službě, povětrnostní podmínky atd.)</w:t>
      </w:r>
    </w:p>
    <w:p w14:paraId="370611AD" w14:textId="77777777" w:rsidR="00546BA2" w:rsidRDefault="00546BA2" w:rsidP="00546BA2">
      <w:pPr>
        <w:jc w:val="center"/>
        <w:rPr>
          <w:rFonts w:ascii="Calibri" w:hAnsi="Calibri" w:cs="Calibri"/>
          <w:sz w:val="28"/>
          <w:szCs w:val="28"/>
        </w:rPr>
      </w:pPr>
    </w:p>
    <w:p w14:paraId="7EE0E080" w14:textId="77777777" w:rsidR="00546BA2" w:rsidRDefault="00546BA2" w:rsidP="00546BA2">
      <w:pPr>
        <w:ind w:left="360"/>
        <w:jc w:val="center"/>
        <w:rPr>
          <w:rFonts w:ascii="Calibri" w:eastAsia="Calibri" w:hAnsi="Calibri" w:cs="Arial"/>
          <w:b/>
          <w:bCs/>
          <w:iCs/>
          <w:sz w:val="32"/>
          <w:szCs w:val="32"/>
          <w:u w:val="single"/>
          <w:lang w:eastAsia="en-US"/>
        </w:rPr>
      </w:pPr>
      <w:r>
        <w:rPr>
          <w:rFonts w:ascii="Calibri" w:eastAsia="Calibri" w:hAnsi="Calibri" w:cs="Arial"/>
          <w:b/>
          <w:bCs/>
          <w:iCs/>
          <w:sz w:val="32"/>
          <w:szCs w:val="32"/>
          <w:u w:val="single"/>
          <w:lang w:eastAsia="en-US"/>
        </w:rPr>
        <w:t>Povinnosti Poskytovatele</w:t>
      </w:r>
    </w:p>
    <w:p w14:paraId="141199B8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Uzavřít </w:t>
      </w:r>
      <w:r>
        <w:rPr>
          <w:rFonts w:ascii="Calibri" w:hAnsi="Calibri" w:cs="Calibri"/>
          <w:b/>
          <w:sz w:val="28"/>
          <w:szCs w:val="28"/>
        </w:rPr>
        <w:t>písemnou smlouvu</w:t>
      </w:r>
      <w:r>
        <w:rPr>
          <w:rFonts w:ascii="Calibri" w:hAnsi="Calibri" w:cs="Calibri"/>
          <w:sz w:val="28"/>
          <w:szCs w:val="28"/>
        </w:rPr>
        <w:t xml:space="preserve"> před započetím poskytování služby</w:t>
      </w:r>
    </w:p>
    <w:p w14:paraId="0242EE35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Udělat </w:t>
      </w:r>
      <w:r>
        <w:rPr>
          <w:rFonts w:ascii="Calibri" w:hAnsi="Calibri" w:cs="Calibri"/>
          <w:b/>
          <w:sz w:val="28"/>
          <w:szCs w:val="28"/>
        </w:rPr>
        <w:t>dodatek</w:t>
      </w:r>
      <w:r>
        <w:rPr>
          <w:rFonts w:ascii="Calibri" w:hAnsi="Calibri" w:cs="Calibri"/>
          <w:sz w:val="28"/>
          <w:szCs w:val="28"/>
        </w:rPr>
        <w:t xml:space="preserve"> ke smlouvě, pokud se Uživatel a Poskytovatel dohodnou na změně ve smlouvě</w:t>
      </w:r>
    </w:p>
    <w:p w14:paraId="5CB909DF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Respektovat odmítnutí přítomnosti praktikanta na službě u Uživatele</w:t>
      </w:r>
    </w:p>
    <w:p w14:paraId="41BC86B5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Respektovat </w:t>
      </w:r>
      <w:r>
        <w:rPr>
          <w:rFonts w:ascii="Calibri" w:hAnsi="Calibri" w:cs="Calibri"/>
          <w:b/>
          <w:sz w:val="28"/>
          <w:szCs w:val="28"/>
        </w:rPr>
        <w:t>soukromí</w:t>
      </w:r>
      <w:r>
        <w:rPr>
          <w:rFonts w:ascii="Calibri" w:hAnsi="Calibri" w:cs="Calibri"/>
          <w:sz w:val="28"/>
          <w:szCs w:val="28"/>
        </w:rPr>
        <w:t xml:space="preserve"> Uživatele a jeho individualitu</w:t>
      </w:r>
    </w:p>
    <w:p w14:paraId="78889E4C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Podporovat Uživatele v jeho </w:t>
      </w:r>
      <w:r>
        <w:rPr>
          <w:rFonts w:ascii="Calibri" w:hAnsi="Calibri" w:cs="Calibri"/>
          <w:b/>
          <w:sz w:val="28"/>
          <w:szCs w:val="28"/>
        </w:rPr>
        <w:t>dovednostech</w:t>
      </w:r>
      <w:r>
        <w:rPr>
          <w:rFonts w:ascii="Calibri" w:hAnsi="Calibri" w:cs="Calibri"/>
          <w:sz w:val="28"/>
          <w:szCs w:val="28"/>
        </w:rPr>
        <w:t xml:space="preserve"> a schopnostech a předcházet tak jeho závislosti na službě</w:t>
      </w:r>
    </w:p>
    <w:p w14:paraId="2C2DD3EE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</w:t>
      </w: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 xml:space="preserve">achovávat </w:t>
      </w:r>
      <w:r>
        <w:rPr>
          <w:rFonts w:ascii="Calibri" w:eastAsia="Calibri" w:hAnsi="Calibri" w:cs="Arial"/>
          <w:b/>
          <w:bCs/>
          <w:iCs/>
          <w:sz w:val="28"/>
          <w:szCs w:val="28"/>
          <w:lang w:eastAsia="en-US"/>
        </w:rPr>
        <w:t>mlčenlivost</w:t>
      </w: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 xml:space="preserve"> o všech skutečnostech a informacích získaných v průběhu poskytování služby (i po ukončení pracovního poměru pracovníka)</w:t>
      </w:r>
    </w:p>
    <w:p w14:paraId="752810EC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Přijímat a v</w:t>
      </w: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 xml:space="preserve">yřizovat </w:t>
      </w:r>
      <w:r>
        <w:rPr>
          <w:rFonts w:ascii="Calibri" w:eastAsia="Calibri" w:hAnsi="Calibri" w:cs="Arial"/>
          <w:b/>
          <w:bCs/>
          <w:iCs/>
          <w:sz w:val="28"/>
          <w:szCs w:val="28"/>
          <w:lang w:eastAsia="en-US"/>
        </w:rPr>
        <w:t>stížnosti</w:t>
      </w: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 xml:space="preserve"> </w:t>
      </w:r>
    </w:p>
    <w:p w14:paraId="1D1E282B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</w:t>
      </w: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 xml:space="preserve">ovinnost vést písemnou a elektronickou </w:t>
      </w:r>
      <w:r>
        <w:rPr>
          <w:rFonts w:ascii="Calibri" w:eastAsia="Calibri" w:hAnsi="Calibri" w:cs="Arial"/>
          <w:b/>
          <w:bCs/>
          <w:iCs/>
          <w:sz w:val="28"/>
          <w:szCs w:val="28"/>
          <w:lang w:eastAsia="en-US"/>
        </w:rPr>
        <w:t>dokumentaci</w:t>
      </w: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 xml:space="preserve"> a umožnit náhled Uživateli či jeho kontaktní osobě</w:t>
      </w:r>
    </w:p>
    <w:p w14:paraId="28F7CBF8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</w:t>
      </w: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 xml:space="preserve">ovinnost </w:t>
      </w:r>
      <w:r>
        <w:rPr>
          <w:rFonts w:ascii="Calibri" w:eastAsia="Calibri" w:hAnsi="Calibri" w:cs="Arial"/>
          <w:b/>
          <w:bCs/>
          <w:iCs/>
          <w:sz w:val="28"/>
          <w:szCs w:val="28"/>
          <w:lang w:eastAsia="en-US"/>
        </w:rPr>
        <w:t>individuálně plánovat</w:t>
      </w: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 xml:space="preserve"> s Uživatelem</w:t>
      </w:r>
    </w:p>
    <w:p w14:paraId="4558B479" w14:textId="3AAB4FA1" w:rsidR="00546BA2" w:rsidRDefault="00546BA2" w:rsidP="00546BA2">
      <w:pPr>
        <w:pStyle w:val="Default"/>
        <w:rPr>
          <w:rFonts w:ascii="Calibri" w:hAnsi="Calibri"/>
          <w:b/>
          <w:bCs/>
          <w:iCs/>
          <w:color w:val="auto"/>
          <w:sz w:val="28"/>
          <w:szCs w:val="28"/>
          <w:u w:val="single"/>
        </w:rPr>
      </w:pPr>
    </w:p>
    <w:p w14:paraId="591AAD07" w14:textId="77777777" w:rsidR="00B92848" w:rsidRDefault="00B92848" w:rsidP="00546BA2">
      <w:pPr>
        <w:pStyle w:val="Default"/>
        <w:rPr>
          <w:rFonts w:ascii="Calibri" w:hAnsi="Calibri"/>
          <w:b/>
          <w:bCs/>
          <w:iCs/>
          <w:color w:val="auto"/>
          <w:sz w:val="28"/>
          <w:szCs w:val="28"/>
          <w:u w:val="single"/>
        </w:rPr>
      </w:pPr>
    </w:p>
    <w:p w14:paraId="77105574" w14:textId="77777777" w:rsidR="00546BA2" w:rsidRDefault="00546BA2" w:rsidP="00546BA2">
      <w:pPr>
        <w:ind w:left="720"/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lastRenderedPageBreak/>
        <w:t>Obecný průběh služby</w:t>
      </w:r>
    </w:p>
    <w:p w14:paraId="48AB38A1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>Službu zabezpečuje z pravidla jeden pracovník, pokud by pro něj byla služba velmi náročná (úklid, velký nákup), zabezpečí službu pracovníci dva a Uživateli se také oba pracovníci účtují</w:t>
      </w:r>
    </w:p>
    <w:p w14:paraId="6BA84B22" w14:textId="77777777" w:rsidR="00546BA2" w:rsidRPr="00CA47E8" w:rsidRDefault="00546BA2" w:rsidP="00A2385A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  <w:u w:val="single"/>
        </w:rPr>
      </w:pPr>
      <w:r w:rsidRPr="00CA47E8">
        <w:rPr>
          <w:rFonts w:ascii="Calibri" w:hAnsi="Calibri" w:cs="Calibri"/>
          <w:sz w:val="28"/>
          <w:szCs w:val="28"/>
        </w:rPr>
        <w:t xml:space="preserve">V případě zajištění služby více pracovníky z důvodu bezpečnosti </w:t>
      </w:r>
      <w:r>
        <w:rPr>
          <w:rFonts w:ascii="Calibri" w:hAnsi="Calibri" w:cs="Calibri"/>
          <w:sz w:val="28"/>
          <w:szCs w:val="28"/>
        </w:rPr>
        <w:t xml:space="preserve">práce </w:t>
      </w:r>
      <w:r w:rsidRPr="00CA47E8">
        <w:rPr>
          <w:rFonts w:ascii="Calibri" w:hAnsi="Calibri" w:cs="Calibri"/>
          <w:sz w:val="28"/>
          <w:szCs w:val="28"/>
        </w:rPr>
        <w:t xml:space="preserve">se účtuje pouze čas jednoho z nich (rozhoduje </w:t>
      </w:r>
      <w:r>
        <w:rPr>
          <w:rFonts w:ascii="Calibri" w:hAnsi="Calibri" w:cs="Calibri"/>
          <w:sz w:val="28"/>
          <w:szCs w:val="28"/>
        </w:rPr>
        <w:t>P</w:t>
      </w:r>
      <w:r w:rsidRPr="00CA47E8">
        <w:rPr>
          <w:rFonts w:ascii="Calibri" w:hAnsi="Calibri" w:cs="Calibri"/>
          <w:sz w:val="28"/>
          <w:szCs w:val="28"/>
        </w:rPr>
        <w:t>oskytovatel)</w:t>
      </w:r>
    </w:p>
    <w:p w14:paraId="32573E9B" w14:textId="77777777" w:rsidR="00546BA2" w:rsidRDefault="00546BA2" w:rsidP="00A2385A">
      <w:pPr>
        <w:pStyle w:val="Default"/>
        <w:numPr>
          <w:ilvl w:val="0"/>
          <w:numId w:val="5"/>
        </w:numPr>
        <w:jc w:val="both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Uživatel dává pracovníkovi </w:t>
      </w:r>
      <w:r>
        <w:rPr>
          <w:rFonts w:ascii="Calibri" w:hAnsi="Calibri"/>
          <w:b/>
          <w:color w:val="auto"/>
          <w:sz w:val="28"/>
          <w:szCs w:val="28"/>
        </w:rPr>
        <w:t>konkrétní pokyny</w:t>
      </w:r>
      <w:r>
        <w:rPr>
          <w:rFonts w:ascii="Calibri" w:hAnsi="Calibri"/>
          <w:color w:val="auto"/>
          <w:sz w:val="28"/>
          <w:szCs w:val="28"/>
        </w:rPr>
        <w:t xml:space="preserve"> k výkonu služby (např. kde je mýdlo, co nakoupit v obchodě, kde uklidit…)</w:t>
      </w:r>
    </w:p>
    <w:p w14:paraId="58097F79" w14:textId="77777777" w:rsidR="00546BA2" w:rsidRDefault="00546BA2" w:rsidP="00A2385A">
      <w:pPr>
        <w:pStyle w:val="Default"/>
        <w:numPr>
          <w:ilvl w:val="0"/>
          <w:numId w:val="5"/>
        </w:numPr>
        <w:jc w:val="both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Při </w:t>
      </w:r>
      <w:r>
        <w:rPr>
          <w:rFonts w:ascii="Calibri" w:hAnsi="Calibri"/>
          <w:b/>
          <w:color w:val="auto"/>
          <w:sz w:val="28"/>
          <w:szCs w:val="28"/>
        </w:rPr>
        <w:t>zaučování nového pracovníka</w:t>
      </w:r>
      <w:r>
        <w:rPr>
          <w:rFonts w:ascii="Calibri" w:hAnsi="Calibri"/>
          <w:color w:val="auto"/>
          <w:sz w:val="28"/>
          <w:szCs w:val="28"/>
        </w:rPr>
        <w:t xml:space="preserve"> v domácnosti jsou informace předány již zaučeným pracovníkem</w:t>
      </w:r>
    </w:p>
    <w:p w14:paraId="7F6C2383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 xml:space="preserve">Každý Uživatel má stanoveného svého </w:t>
      </w:r>
      <w:r>
        <w:rPr>
          <w:rFonts w:ascii="Calibri" w:hAnsi="Calibri" w:cs="Calibri"/>
          <w:b/>
          <w:sz w:val="28"/>
          <w:szCs w:val="28"/>
        </w:rPr>
        <w:t>klíčového pracovníka</w:t>
      </w:r>
      <w:r>
        <w:rPr>
          <w:rFonts w:ascii="Calibri" w:hAnsi="Calibri" w:cs="Calibri"/>
          <w:sz w:val="28"/>
          <w:szCs w:val="28"/>
        </w:rPr>
        <w:t>, na kterého se může obracet s požadavkem, s prosbou o radu a pomoc</w:t>
      </w:r>
    </w:p>
    <w:p w14:paraId="729B61A2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Arial"/>
          <w:sz w:val="28"/>
          <w:szCs w:val="28"/>
        </w:rPr>
        <w:t xml:space="preserve">Na základě konkrétních přání a potřeb uživatele sestavuje klíčový pracovník a sociální pracovník individuální plán. Tento plán je součástí dokumentace. Dle potřeby se aktualizuje. </w:t>
      </w:r>
    </w:p>
    <w:p w14:paraId="4DFD663B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</w:rPr>
        <w:t>Chceme znát Vaše potřeby a přání. Proto je potřeba, abyste s námi na tvorbě individuálních plánů spolupracovali!</w:t>
      </w:r>
    </w:p>
    <w:p w14:paraId="0D47D24F" w14:textId="77777777" w:rsidR="00546BA2" w:rsidRDefault="00546BA2" w:rsidP="00546BA2">
      <w:pPr>
        <w:ind w:left="644"/>
        <w:jc w:val="center"/>
        <w:rPr>
          <w:rFonts w:ascii="Calibri" w:hAnsi="Calibri" w:cs="Arial"/>
          <w:sz w:val="28"/>
          <w:szCs w:val="28"/>
        </w:rPr>
      </w:pPr>
    </w:p>
    <w:p w14:paraId="175BD141" w14:textId="77777777" w:rsidR="00546BA2" w:rsidRDefault="00546BA2" w:rsidP="00546BA2">
      <w:pPr>
        <w:ind w:firstLine="360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Dokumentace</w:t>
      </w:r>
    </w:p>
    <w:p w14:paraId="38777910" w14:textId="77777777" w:rsidR="00546BA2" w:rsidRPr="001E24FE" w:rsidRDefault="00546BA2" w:rsidP="00A2385A">
      <w:pPr>
        <w:pStyle w:val="m-7822599487658175192gmail-msobodytext2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Poskytovatel je povinen vést záznamy o službě. Proto shromažďuje údaje o Uživatelích služby. Uživatel má právo na informace o tomto zpracování, dále má právo na opravu nepřesných či neúplných osobních údajů, právo vznést námitku proti zpracování. Těchto a dalších práv stanovených nařízením Evropského parlamentu a Rady (EU) je možné se domáhat u kontaktní osoby v této věci pověřené tzv. </w:t>
      </w:r>
      <w:r>
        <w:rPr>
          <w:rFonts w:ascii="Calibri" w:hAnsi="Calibri" w:cs="Calibri"/>
          <w:b/>
          <w:sz w:val="28"/>
          <w:szCs w:val="28"/>
        </w:rPr>
        <w:t>správce osobních údajů.</w:t>
      </w:r>
    </w:p>
    <w:p w14:paraId="5A6C3B78" w14:textId="77777777" w:rsidR="00546BA2" w:rsidRDefault="00546BA2" w:rsidP="00A2385A">
      <w:pPr>
        <w:pStyle w:val="m-7822599487658175192gmail-msobodytext2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Do dokumentace smí nahlížet:</w:t>
      </w:r>
    </w:p>
    <w:p w14:paraId="05325093" w14:textId="77777777" w:rsidR="00546BA2" w:rsidRDefault="00546BA2" w:rsidP="00A2385A">
      <w:pPr>
        <w:pStyle w:val="m-7822599487658175192gmail-msobodytext2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dle svých kompetencí zaměstnanci Poskytovatele pracující v rámci Pečovatelské služby (ředitel, vedoucí služby, sociální pracovnice, </w:t>
      </w:r>
      <w:r w:rsidRPr="000D4A77">
        <w:rPr>
          <w:rFonts w:ascii="Calibri" w:hAnsi="Calibri" w:cs="Calibri"/>
          <w:sz w:val="28"/>
          <w:szCs w:val="28"/>
        </w:rPr>
        <w:t xml:space="preserve">koordinátor, </w:t>
      </w:r>
      <w:r>
        <w:rPr>
          <w:rFonts w:ascii="Calibri" w:hAnsi="Calibri" w:cs="Calibri"/>
          <w:sz w:val="28"/>
          <w:szCs w:val="28"/>
        </w:rPr>
        <w:t>pracovníci v sociálních službách),</w:t>
      </w:r>
    </w:p>
    <w:p w14:paraId="7649D30B" w14:textId="77777777" w:rsidR="00546BA2" w:rsidRDefault="00546BA2" w:rsidP="00A2385A">
      <w:pPr>
        <w:pStyle w:val="m-7822599487658175192gmail-msobodytext2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Uživatel,</w:t>
      </w:r>
    </w:p>
    <w:p w14:paraId="09323D51" w14:textId="77777777" w:rsidR="00546BA2" w:rsidRDefault="00546BA2" w:rsidP="00A2385A">
      <w:pPr>
        <w:pStyle w:val="m-7822599487658175192gmail-msobodytext2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zákonný zástupce Uživatele, opatrovník,</w:t>
      </w:r>
    </w:p>
    <w:p w14:paraId="67670AB0" w14:textId="77777777" w:rsidR="00546BA2" w:rsidRDefault="00546BA2" w:rsidP="00A2385A">
      <w:pPr>
        <w:pStyle w:val="m-7822599487658175192gmail-msobodytext2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ze zákona některé orgány veřejné moci (Policie ČR, soudy, OSPOD, kontrolní orgány)</w:t>
      </w:r>
    </w:p>
    <w:p w14:paraId="7711FFF7" w14:textId="77777777" w:rsidR="00546BA2" w:rsidRDefault="00546BA2" w:rsidP="00A2385A">
      <w:pPr>
        <w:pStyle w:val="m-7822599487658175192gmail-msobodytext2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další osoby jen s písemným souhlasem Uživatele </w:t>
      </w:r>
    </w:p>
    <w:p w14:paraId="08959481" w14:textId="77777777" w:rsidR="00546BA2" w:rsidRDefault="00546BA2" w:rsidP="00A2385A">
      <w:pPr>
        <w:pStyle w:val="Default"/>
        <w:numPr>
          <w:ilvl w:val="0"/>
          <w:numId w:val="5"/>
        </w:numPr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Každý Uživatel má v sídle Poskytovatele svou osobní složku, která obsahuje:</w:t>
      </w:r>
    </w:p>
    <w:p w14:paraId="6D6ED062" w14:textId="77777777" w:rsidR="00546BA2" w:rsidRPr="00030ED1" w:rsidRDefault="00546BA2" w:rsidP="00A2385A">
      <w:pPr>
        <w:pStyle w:val="Default"/>
        <w:numPr>
          <w:ilvl w:val="1"/>
          <w:numId w:val="5"/>
        </w:numPr>
        <w:ind w:left="1134" w:hanging="425"/>
        <w:rPr>
          <w:rFonts w:ascii="Calibri" w:hAnsi="Calibri" w:cs="Calibri"/>
          <w:color w:val="auto"/>
          <w:sz w:val="28"/>
          <w:szCs w:val="28"/>
        </w:rPr>
      </w:pPr>
      <w:r w:rsidRPr="00030ED1">
        <w:rPr>
          <w:rFonts w:ascii="Calibri" w:hAnsi="Calibri" w:cs="Calibri"/>
          <w:color w:val="auto"/>
          <w:sz w:val="28"/>
          <w:szCs w:val="28"/>
        </w:rPr>
        <w:t>Podepsanou smlouvu</w:t>
      </w:r>
    </w:p>
    <w:p w14:paraId="4F3D304B" w14:textId="77777777" w:rsidR="00546BA2" w:rsidRPr="00030ED1" w:rsidRDefault="00546BA2" w:rsidP="00A2385A">
      <w:pPr>
        <w:pStyle w:val="Default"/>
        <w:numPr>
          <w:ilvl w:val="1"/>
          <w:numId w:val="5"/>
        </w:numPr>
        <w:ind w:left="1134" w:hanging="425"/>
        <w:rPr>
          <w:rFonts w:ascii="Calibri" w:hAnsi="Calibri" w:cs="Calibri"/>
          <w:color w:val="auto"/>
          <w:sz w:val="28"/>
          <w:szCs w:val="28"/>
        </w:rPr>
      </w:pPr>
      <w:r w:rsidRPr="00030ED1">
        <w:rPr>
          <w:rFonts w:ascii="Calibri" w:hAnsi="Calibri" w:cs="Calibri"/>
          <w:color w:val="auto"/>
          <w:sz w:val="28"/>
          <w:szCs w:val="28"/>
        </w:rPr>
        <w:t xml:space="preserve">Zápis ze sociálního šetření </w:t>
      </w:r>
    </w:p>
    <w:p w14:paraId="79728E46" w14:textId="77777777" w:rsidR="00546BA2" w:rsidRPr="00030ED1" w:rsidRDefault="00546BA2" w:rsidP="00A2385A">
      <w:pPr>
        <w:pStyle w:val="Default"/>
        <w:numPr>
          <w:ilvl w:val="1"/>
          <w:numId w:val="5"/>
        </w:numPr>
        <w:ind w:left="1134" w:hanging="425"/>
        <w:rPr>
          <w:rFonts w:ascii="Calibri" w:hAnsi="Calibri" w:cs="Calibri"/>
          <w:color w:val="auto"/>
          <w:sz w:val="28"/>
          <w:szCs w:val="28"/>
        </w:rPr>
      </w:pPr>
      <w:r w:rsidRPr="00030ED1">
        <w:rPr>
          <w:rFonts w:ascii="Calibri" w:hAnsi="Calibri" w:cs="Calibri"/>
          <w:color w:val="auto"/>
          <w:sz w:val="28"/>
          <w:szCs w:val="28"/>
        </w:rPr>
        <w:lastRenderedPageBreak/>
        <w:t>Výkazy služeb</w:t>
      </w:r>
    </w:p>
    <w:p w14:paraId="3AC91C40" w14:textId="77777777" w:rsidR="00546BA2" w:rsidRPr="00030ED1" w:rsidRDefault="00546BA2" w:rsidP="00A2385A">
      <w:pPr>
        <w:pStyle w:val="Default"/>
        <w:numPr>
          <w:ilvl w:val="1"/>
          <w:numId w:val="5"/>
        </w:numPr>
        <w:ind w:left="1134" w:hanging="425"/>
        <w:rPr>
          <w:rFonts w:ascii="Calibri" w:hAnsi="Calibri" w:cs="Calibri"/>
          <w:color w:val="auto"/>
          <w:sz w:val="28"/>
          <w:szCs w:val="28"/>
        </w:rPr>
      </w:pPr>
      <w:r w:rsidRPr="00030ED1">
        <w:rPr>
          <w:rFonts w:ascii="Calibri" w:hAnsi="Calibri" w:cs="Calibri"/>
          <w:color w:val="auto"/>
          <w:sz w:val="28"/>
          <w:szCs w:val="28"/>
        </w:rPr>
        <w:t>Osobní profil, Individuální plány</w:t>
      </w:r>
    </w:p>
    <w:p w14:paraId="504D90CD" w14:textId="77777777" w:rsidR="00546BA2" w:rsidRPr="00030ED1" w:rsidRDefault="00546BA2" w:rsidP="00A2385A">
      <w:pPr>
        <w:pStyle w:val="Default"/>
        <w:numPr>
          <w:ilvl w:val="1"/>
          <w:numId w:val="5"/>
        </w:numPr>
        <w:ind w:left="1134" w:hanging="425"/>
        <w:rPr>
          <w:rFonts w:ascii="Calibri" w:hAnsi="Calibri" w:cs="Calibri"/>
          <w:color w:val="auto"/>
          <w:sz w:val="28"/>
          <w:szCs w:val="28"/>
        </w:rPr>
      </w:pPr>
      <w:r w:rsidRPr="00030ED1">
        <w:rPr>
          <w:rFonts w:ascii="Calibri" w:hAnsi="Calibri" w:cs="Calibri"/>
          <w:color w:val="auto"/>
          <w:sz w:val="28"/>
          <w:szCs w:val="28"/>
        </w:rPr>
        <w:t xml:space="preserve">Další dokumenty související s průběhem služby (zápisy ze </w:t>
      </w:r>
      <w:proofErr w:type="gramStart"/>
      <w:r w:rsidRPr="00030ED1">
        <w:rPr>
          <w:rFonts w:ascii="Calibri" w:hAnsi="Calibri" w:cs="Calibri"/>
          <w:color w:val="auto"/>
          <w:sz w:val="28"/>
          <w:szCs w:val="28"/>
        </w:rPr>
        <w:t>schůzek,</w:t>
      </w:r>
      <w:proofErr w:type="gramEnd"/>
      <w:r w:rsidRPr="00030ED1">
        <w:rPr>
          <w:rFonts w:ascii="Calibri" w:hAnsi="Calibri" w:cs="Calibri"/>
          <w:color w:val="auto"/>
          <w:sz w:val="28"/>
          <w:szCs w:val="28"/>
        </w:rPr>
        <w:t xml:space="preserve"> atd.)</w:t>
      </w:r>
    </w:p>
    <w:p w14:paraId="4AB8E23D" w14:textId="77777777" w:rsidR="00546BA2" w:rsidRDefault="00546BA2" w:rsidP="00546BA2">
      <w:pPr>
        <w:pStyle w:val="Default"/>
        <w:rPr>
          <w:rFonts w:ascii="Calibri" w:hAnsi="Calibri"/>
          <w:color w:val="auto"/>
          <w:sz w:val="28"/>
          <w:szCs w:val="28"/>
        </w:rPr>
      </w:pPr>
    </w:p>
    <w:p w14:paraId="31CC08DD" w14:textId="77777777" w:rsidR="00546BA2" w:rsidRDefault="00546BA2" w:rsidP="00546BA2">
      <w:pPr>
        <w:pStyle w:val="Default"/>
        <w:ind w:firstLine="360"/>
        <w:jc w:val="center"/>
        <w:rPr>
          <w:rFonts w:ascii="Calibri" w:hAnsi="Calibri"/>
          <w:b/>
          <w:color w:val="auto"/>
          <w:sz w:val="32"/>
          <w:szCs w:val="32"/>
          <w:u w:val="single"/>
        </w:rPr>
      </w:pPr>
      <w:r>
        <w:rPr>
          <w:rFonts w:ascii="Calibri" w:hAnsi="Calibri"/>
          <w:b/>
          <w:color w:val="auto"/>
          <w:sz w:val="32"/>
          <w:szCs w:val="32"/>
          <w:u w:val="single"/>
        </w:rPr>
        <w:t>Objednání služby</w:t>
      </w:r>
    </w:p>
    <w:p w14:paraId="7B7CE3CB" w14:textId="77777777" w:rsidR="00546BA2" w:rsidRDefault="00546BA2" w:rsidP="00A2385A">
      <w:pPr>
        <w:pStyle w:val="Default"/>
        <w:numPr>
          <w:ilvl w:val="0"/>
          <w:numId w:val="5"/>
        </w:numPr>
        <w:jc w:val="both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Při uzavírání smlouvy si Uživatel se sociální pracovnicí domluví mimo jiné také den a čas služby. Takto domluvená služba se pak pravidelně automaticky plánuje bez nutnosti dalšího objednávání. </w:t>
      </w:r>
    </w:p>
    <w:p w14:paraId="013BD6F7" w14:textId="77777777" w:rsidR="00546BA2" w:rsidRDefault="00546BA2" w:rsidP="00A2385A">
      <w:pPr>
        <w:pStyle w:val="Default"/>
        <w:numPr>
          <w:ilvl w:val="0"/>
          <w:numId w:val="5"/>
        </w:numPr>
        <w:jc w:val="both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Požadavek na </w:t>
      </w:r>
      <w:r>
        <w:rPr>
          <w:rFonts w:ascii="Calibri" w:hAnsi="Calibri"/>
          <w:b/>
          <w:color w:val="auto"/>
          <w:sz w:val="28"/>
          <w:szCs w:val="28"/>
        </w:rPr>
        <w:t>nepravidelnou službu</w:t>
      </w:r>
      <w:r>
        <w:rPr>
          <w:rFonts w:ascii="Calibri" w:hAnsi="Calibri"/>
          <w:color w:val="auto"/>
          <w:sz w:val="28"/>
          <w:szCs w:val="28"/>
        </w:rPr>
        <w:t xml:space="preserve"> či změnu plánované služby si Uživatel zadává nejpozději </w:t>
      </w:r>
      <w:r>
        <w:rPr>
          <w:rFonts w:ascii="Calibri" w:hAnsi="Calibri"/>
          <w:b/>
          <w:bCs/>
          <w:color w:val="auto"/>
          <w:sz w:val="28"/>
          <w:szCs w:val="28"/>
        </w:rPr>
        <w:t xml:space="preserve">do středy do 12:00 hod. </w:t>
      </w:r>
      <w:r>
        <w:rPr>
          <w:rFonts w:ascii="Calibri" w:hAnsi="Calibri"/>
          <w:bCs/>
          <w:color w:val="auto"/>
          <w:sz w:val="28"/>
          <w:szCs w:val="28"/>
        </w:rPr>
        <w:t>na následující týden (PO až NE)</w:t>
      </w:r>
      <w:r>
        <w:rPr>
          <w:rFonts w:ascii="Calibri" w:hAnsi="Calibri"/>
          <w:color w:val="auto"/>
          <w:sz w:val="28"/>
          <w:szCs w:val="28"/>
        </w:rPr>
        <w:t>.</w:t>
      </w:r>
    </w:p>
    <w:p w14:paraId="6FB26AB7" w14:textId="77777777" w:rsidR="00546BA2" w:rsidRDefault="00546BA2" w:rsidP="00A2385A">
      <w:pPr>
        <w:pStyle w:val="Default"/>
        <w:numPr>
          <w:ilvl w:val="0"/>
          <w:numId w:val="5"/>
        </w:numPr>
        <w:jc w:val="both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Ve výjimečných případech může také dojít ke </w:t>
      </w:r>
      <w:r>
        <w:rPr>
          <w:rFonts w:ascii="Calibri" w:hAnsi="Calibri"/>
          <w:b/>
          <w:color w:val="auto"/>
          <w:sz w:val="28"/>
          <w:szCs w:val="28"/>
        </w:rPr>
        <w:t>zrušení nebo úpravě termínu</w:t>
      </w:r>
      <w:r>
        <w:rPr>
          <w:rFonts w:ascii="Calibri" w:hAnsi="Calibri"/>
          <w:color w:val="auto"/>
          <w:sz w:val="28"/>
          <w:szCs w:val="28"/>
        </w:rPr>
        <w:t xml:space="preserve"> služby vzhledem k organizačním možnostem Poskytovatele (výjimku tvoří případy, kdy by neposkytnutí služby mohlo závažně ohrozit zdraví nebo snížit lidskou důstojnost). O tomto je Uživatel neprodleně informován. </w:t>
      </w:r>
    </w:p>
    <w:p w14:paraId="2AB4D609" w14:textId="77777777" w:rsidR="00546BA2" w:rsidRDefault="00546BA2" w:rsidP="00A2385A">
      <w:pPr>
        <w:pStyle w:val="Default"/>
        <w:numPr>
          <w:ilvl w:val="0"/>
          <w:numId w:val="5"/>
        </w:numPr>
        <w:jc w:val="both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Z</w:t>
      </w:r>
      <w:r>
        <w:rPr>
          <w:rFonts w:ascii="Calibri" w:hAnsi="Calibri"/>
          <w:b/>
          <w:bCs/>
          <w:iCs/>
          <w:color w:val="auto"/>
          <w:sz w:val="28"/>
          <w:szCs w:val="28"/>
        </w:rPr>
        <w:t>rušení objednané služby</w:t>
      </w:r>
      <w:r>
        <w:rPr>
          <w:rFonts w:ascii="Calibri" w:hAnsi="Calibri"/>
          <w:color w:val="auto"/>
          <w:sz w:val="28"/>
          <w:szCs w:val="28"/>
        </w:rPr>
        <w:t xml:space="preserve"> ze strany Uživatele je vhodné do středy 12 hodin na následující týden nebo nejpozději </w:t>
      </w:r>
      <w:r>
        <w:rPr>
          <w:rFonts w:ascii="Calibri" w:hAnsi="Calibri"/>
          <w:b/>
          <w:color w:val="auto"/>
          <w:sz w:val="28"/>
          <w:szCs w:val="28"/>
        </w:rPr>
        <w:t>1 den předem</w:t>
      </w:r>
      <w:r>
        <w:rPr>
          <w:rFonts w:ascii="Calibri" w:hAnsi="Calibri"/>
          <w:color w:val="auto"/>
          <w:sz w:val="28"/>
          <w:szCs w:val="28"/>
        </w:rPr>
        <w:t xml:space="preserve">. Ze </w:t>
      </w:r>
      <w:r>
        <w:rPr>
          <w:rFonts w:ascii="Calibri" w:hAnsi="Calibri"/>
          <w:b/>
          <w:color w:val="auto"/>
          <w:sz w:val="28"/>
          <w:szCs w:val="28"/>
        </w:rPr>
        <w:t>zdravotních důvodů</w:t>
      </w:r>
      <w:r>
        <w:rPr>
          <w:rFonts w:ascii="Calibri" w:hAnsi="Calibri"/>
          <w:color w:val="auto"/>
          <w:sz w:val="28"/>
          <w:szCs w:val="28"/>
        </w:rPr>
        <w:t xml:space="preserve"> je to možné i v den služby.</w:t>
      </w:r>
    </w:p>
    <w:p w14:paraId="7683D755" w14:textId="77777777" w:rsidR="00546BA2" w:rsidRDefault="00546BA2" w:rsidP="00A2385A">
      <w:pPr>
        <w:pStyle w:val="Default"/>
        <w:numPr>
          <w:ilvl w:val="0"/>
          <w:numId w:val="5"/>
        </w:numPr>
        <w:jc w:val="both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Uživatel nahlásí i případné</w:t>
      </w:r>
      <w:r>
        <w:rPr>
          <w:rFonts w:ascii="Calibri" w:hAnsi="Calibri"/>
          <w:color w:val="auto"/>
          <w:sz w:val="28"/>
          <w:szCs w:val="28"/>
        </w:rPr>
        <w:t xml:space="preserve"> změny v čase, místě a rozsahu služby</w:t>
      </w:r>
    </w:p>
    <w:p w14:paraId="3AE8BD55" w14:textId="77777777" w:rsidR="00546BA2" w:rsidRDefault="00546BA2" w:rsidP="00A2385A">
      <w:pPr>
        <w:pStyle w:val="Default"/>
        <w:numPr>
          <w:ilvl w:val="0"/>
          <w:numId w:val="5"/>
        </w:numPr>
        <w:jc w:val="both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 xml:space="preserve">Opakované rušení naplánované služby </w:t>
      </w:r>
      <w:r>
        <w:rPr>
          <w:rFonts w:ascii="Calibri" w:hAnsi="Calibri"/>
          <w:color w:val="auto"/>
          <w:sz w:val="28"/>
          <w:szCs w:val="28"/>
        </w:rPr>
        <w:t>bez zdravotních důvodů je považováno</w:t>
      </w:r>
      <w:r>
        <w:rPr>
          <w:rFonts w:ascii="Calibri" w:hAnsi="Calibri"/>
          <w:b/>
          <w:color w:val="auto"/>
          <w:sz w:val="28"/>
          <w:szCs w:val="28"/>
        </w:rPr>
        <w:t xml:space="preserve"> </w:t>
      </w:r>
      <w:r>
        <w:rPr>
          <w:rFonts w:ascii="Calibri" w:hAnsi="Calibri"/>
          <w:color w:val="auto"/>
          <w:sz w:val="28"/>
          <w:szCs w:val="28"/>
        </w:rPr>
        <w:t>za porušení Pravidel. Pokud Uživatel opakovaně nevyužívá naplánované termíny služeb, budou tyto termíny uvolněny pro dalšího Uživatele</w:t>
      </w:r>
    </w:p>
    <w:p w14:paraId="0DB43DA0" w14:textId="77777777" w:rsidR="00546BA2" w:rsidRDefault="00546BA2" w:rsidP="00A2385A">
      <w:pPr>
        <w:pStyle w:val="Default"/>
        <w:numPr>
          <w:ilvl w:val="0"/>
          <w:numId w:val="5"/>
        </w:numPr>
        <w:jc w:val="both"/>
        <w:rPr>
          <w:rFonts w:ascii="Calibri" w:hAnsi="Calibri"/>
          <w:b/>
          <w:bCs/>
          <w:color w:val="auto"/>
          <w:sz w:val="28"/>
          <w:szCs w:val="28"/>
        </w:rPr>
      </w:pPr>
      <w:r w:rsidRPr="470BC139">
        <w:rPr>
          <w:rFonts w:ascii="Calibri" w:hAnsi="Calibri"/>
          <w:b/>
          <w:bCs/>
          <w:color w:val="auto"/>
          <w:sz w:val="28"/>
          <w:szCs w:val="28"/>
        </w:rPr>
        <w:t>N</w:t>
      </w:r>
      <w:r w:rsidRPr="470BC139">
        <w:rPr>
          <w:rFonts w:ascii="Calibri" w:hAnsi="Calibri"/>
          <w:b/>
          <w:bCs/>
          <w:sz w:val="28"/>
          <w:szCs w:val="28"/>
        </w:rPr>
        <w:t>ení-li Uživatel doma a</w:t>
      </w:r>
      <w:r w:rsidRPr="470BC139">
        <w:rPr>
          <w:rFonts w:ascii="Calibri" w:hAnsi="Calibri"/>
          <w:sz w:val="28"/>
          <w:szCs w:val="28"/>
        </w:rPr>
        <w:t xml:space="preserve"> služba neproběhne, u</w:t>
      </w:r>
      <w:r w:rsidRPr="470BC139">
        <w:rPr>
          <w:rFonts w:ascii="Calibri" w:hAnsi="Calibri" w:cs="Calibri"/>
          <w:sz w:val="28"/>
          <w:szCs w:val="28"/>
        </w:rPr>
        <w:t>živateli jsou účtovány náklady v rozsahu</w:t>
      </w:r>
      <w:r w:rsidRPr="470BC139">
        <w:rPr>
          <w:rFonts w:ascii="Calibri" w:hAnsi="Calibri" w:cs="Calibri"/>
          <w:b/>
          <w:bCs/>
          <w:sz w:val="28"/>
          <w:szCs w:val="28"/>
        </w:rPr>
        <w:t xml:space="preserve"> 15 minut </w:t>
      </w:r>
      <w:r w:rsidRPr="470BC139">
        <w:rPr>
          <w:rFonts w:ascii="Calibri" w:hAnsi="Calibri" w:cs="Calibri"/>
          <w:sz w:val="28"/>
          <w:szCs w:val="28"/>
        </w:rPr>
        <w:t>pochůzky</w:t>
      </w:r>
    </w:p>
    <w:p w14:paraId="34C97484" w14:textId="77777777" w:rsidR="00546BA2" w:rsidRDefault="00546BA2" w:rsidP="00546BA2">
      <w:pPr>
        <w:ind w:firstLine="36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2F87CD96" w14:textId="77777777" w:rsidR="00546BA2" w:rsidRDefault="00546BA2" w:rsidP="00546BA2">
      <w:pPr>
        <w:ind w:firstLine="36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07E6C0F9" w14:textId="77777777" w:rsidR="00546BA2" w:rsidRDefault="00546BA2" w:rsidP="00546BA2">
      <w:pPr>
        <w:ind w:firstLine="360"/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Neplacení úhrad za služby</w:t>
      </w:r>
    </w:p>
    <w:p w14:paraId="3A85BCE4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Jestliže Uživatel neuhradí odebrané služby do stanovené lhůty, pak je písemně, telefonicky, nebo elektronicky upozorněn na konci měsíce, ve kterém lhůta uplynula, na tuto skutečnost</w:t>
      </w:r>
    </w:p>
    <w:p w14:paraId="37AC45A7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Pokud od upozornění do </w:t>
      </w:r>
      <w:r>
        <w:rPr>
          <w:rFonts w:ascii="Calibri" w:hAnsi="Calibri" w:cs="Calibri"/>
          <w:b/>
          <w:sz w:val="28"/>
          <w:szCs w:val="28"/>
        </w:rPr>
        <w:t>7 kalendářních dnů</w:t>
      </w:r>
      <w:r>
        <w:rPr>
          <w:rFonts w:ascii="Calibri" w:hAnsi="Calibri" w:cs="Calibri"/>
          <w:sz w:val="28"/>
          <w:szCs w:val="28"/>
        </w:rPr>
        <w:t xml:space="preserve"> nedojde k úhradě, pak je jeho dluh vůči organizaci důvodem pro </w:t>
      </w:r>
      <w:r>
        <w:rPr>
          <w:rFonts w:ascii="Calibri" w:hAnsi="Calibri" w:cs="Calibri"/>
          <w:b/>
          <w:sz w:val="28"/>
          <w:szCs w:val="28"/>
        </w:rPr>
        <w:t>ukončení</w:t>
      </w:r>
      <w:r>
        <w:rPr>
          <w:rFonts w:ascii="Calibri" w:hAnsi="Calibri" w:cs="Calibri"/>
          <w:sz w:val="28"/>
          <w:szCs w:val="28"/>
        </w:rPr>
        <w:t xml:space="preserve"> smlouvy </w:t>
      </w:r>
    </w:p>
    <w:p w14:paraId="66F8F4CD" w14:textId="77777777" w:rsidR="00546BA2" w:rsidRDefault="00546BA2" w:rsidP="00546BA2">
      <w:pPr>
        <w:pStyle w:val="Default"/>
        <w:ind w:firstLine="360"/>
        <w:jc w:val="center"/>
        <w:rPr>
          <w:rFonts w:ascii="Calibri" w:hAnsi="Calibri" w:cs="Calibri"/>
          <w:b/>
          <w:color w:val="auto"/>
          <w:sz w:val="32"/>
          <w:szCs w:val="32"/>
          <w:u w:val="single"/>
        </w:rPr>
      </w:pPr>
    </w:p>
    <w:p w14:paraId="77D45434" w14:textId="77777777" w:rsidR="00546BA2" w:rsidRDefault="00546BA2" w:rsidP="00546BA2">
      <w:pPr>
        <w:pStyle w:val="Default"/>
        <w:ind w:firstLine="360"/>
        <w:jc w:val="center"/>
        <w:rPr>
          <w:rFonts w:ascii="Calibri" w:hAnsi="Calibri" w:cs="Calibri"/>
          <w:b/>
          <w:color w:val="auto"/>
          <w:sz w:val="32"/>
          <w:szCs w:val="32"/>
          <w:u w:val="single"/>
        </w:rPr>
      </w:pPr>
      <w:r>
        <w:rPr>
          <w:rFonts w:ascii="Calibri" w:hAnsi="Calibri" w:cs="Calibri"/>
          <w:b/>
          <w:color w:val="auto"/>
          <w:sz w:val="32"/>
          <w:szCs w:val="32"/>
          <w:u w:val="single"/>
        </w:rPr>
        <w:t>Přítomnost rodiny Uživatele</w:t>
      </w:r>
    </w:p>
    <w:p w14:paraId="27AF5923" w14:textId="77777777" w:rsidR="00546BA2" w:rsidRDefault="00546BA2" w:rsidP="00A2385A">
      <w:pPr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Spolupráce s rodinou Uživatele je žádoucí</w:t>
      </w:r>
    </w:p>
    <w:p w14:paraId="0CFB4C24" w14:textId="77777777" w:rsidR="00546BA2" w:rsidRDefault="00546BA2" w:rsidP="00A2385A">
      <w:pPr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Rodinný příslušník přesto nezasahuje do probíhající péče, pokud není domluveno jinak </w:t>
      </w:r>
    </w:p>
    <w:p w14:paraId="1FA4ABF0" w14:textId="77777777" w:rsidR="00546BA2" w:rsidRDefault="00546BA2" w:rsidP="00A2385A">
      <w:pPr>
        <w:numPr>
          <w:ilvl w:val="0"/>
          <w:numId w:val="5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Vždy je na prvním místě respektováno </w:t>
      </w:r>
      <w:r>
        <w:rPr>
          <w:rFonts w:ascii="Calibri" w:hAnsi="Calibri"/>
          <w:b/>
          <w:sz w:val="28"/>
          <w:szCs w:val="28"/>
        </w:rPr>
        <w:t xml:space="preserve">přání a vůle Uživatele  </w:t>
      </w:r>
      <w:r>
        <w:rPr>
          <w:rFonts w:ascii="Calibri" w:hAnsi="Calibri"/>
          <w:sz w:val="28"/>
          <w:szCs w:val="28"/>
        </w:rPr>
        <w:t xml:space="preserve"> </w:t>
      </w:r>
    </w:p>
    <w:p w14:paraId="0B64EC22" w14:textId="77777777" w:rsidR="00546BA2" w:rsidRDefault="00546BA2" w:rsidP="00546BA2">
      <w:pPr>
        <w:rPr>
          <w:rFonts w:ascii="Calibri" w:hAnsi="Calibri" w:cs="Calibri"/>
          <w:b/>
          <w:sz w:val="28"/>
          <w:szCs w:val="28"/>
        </w:rPr>
      </w:pPr>
    </w:p>
    <w:p w14:paraId="39C394F1" w14:textId="77777777" w:rsidR="00546BA2" w:rsidRDefault="00546BA2" w:rsidP="00546BA2">
      <w:pPr>
        <w:ind w:firstLine="360"/>
        <w:jc w:val="center"/>
        <w:rPr>
          <w:rFonts w:ascii="Calibri" w:eastAsia="Calibri" w:hAnsi="Calibri" w:cs="Arial"/>
          <w:b/>
          <w:sz w:val="32"/>
          <w:szCs w:val="32"/>
          <w:u w:val="single"/>
          <w:lang w:eastAsia="en-US"/>
        </w:rPr>
      </w:pPr>
      <w:r>
        <w:rPr>
          <w:rFonts w:ascii="Calibri" w:eastAsia="Calibri" w:hAnsi="Calibri" w:cs="Arial"/>
          <w:b/>
          <w:sz w:val="32"/>
          <w:szCs w:val="32"/>
          <w:u w:val="single"/>
          <w:lang w:eastAsia="en-US"/>
        </w:rPr>
        <w:t>Zapůjčení klíčů od domácnosti</w:t>
      </w:r>
    </w:p>
    <w:p w14:paraId="1F35AB0F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>Uživatel má možnost zapůjčit pracovníkům klíče od domácnosti či vchodu na základě Protokolu o zapůjčení klíčů od domácnosti</w:t>
      </w:r>
    </w:p>
    <w:p w14:paraId="68F01931" w14:textId="77777777" w:rsidR="00546BA2" w:rsidRPr="00612FB2" w:rsidRDefault="00546BA2" w:rsidP="00546BA2">
      <w:pPr>
        <w:ind w:left="720"/>
        <w:jc w:val="both"/>
        <w:rPr>
          <w:rFonts w:ascii="Calibri" w:eastAsia="Calibri" w:hAnsi="Calibri" w:cs="Arial"/>
          <w:sz w:val="28"/>
          <w:szCs w:val="28"/>
          <w:lang w:eastAsia="en-US"/>
        </w:rPr>
      </w:pPr>
    </w:p>
    <w:p w14:paraId="5E035639" w14:textId="77777777" w:rsidR="00546BA2" w:rsidRPr="00612FB2" w:rsidRDefault="00546BA2" w:rsidP="00546BA2">
      <w:pPr>
        <w:ind w:left="1439" w:firstLine="1"/>
        <w:jc w:val="center"/>
        <w:rPr>
          <w:rFonts w:ascii="Calibri" w:eastAsia="Calibri" w:hAnsi="Calibri" w:cs="Arial"/>
          <w:b/>
          <w:sz w:val="32"/>
          <w:szCs w:val="32"/>
          <w:u w:val="single"/>
          <w:lang w:eastAsia="en-US"/>
        </w:rPr>
      </w:pPr>
      <w:r w:rsidRPr="00612FB2">
        <w:rPr>
          <w:rFonts w:ascii="Calibri" w:eastAsia="Calibri" w:hAnsi="Calibri" w:cs="Arial"/>
          <w:b/>
          <w:sz w:val="32"/>
          <w:szCs w:val="32"/>
          <w:u w:val="single"/>
          <w:lang w:eastAsia="en-US"/>
        </w:rPr>
        <w:t>Průběh vybraných služeb</w:t>
      </w:r>
    </w:p>
    <w:p w14:paraId="410FB85A" w14:textId="77777777" w:rsidR="00546BA2" w:rsidRDefault="00546BA2" w:rsidP="00A2385A">
      <w:pPr>
        <w:numPr>
          <w:ilvl w:val="0"/>
          <w:numId w:val="2"/>
        </w:numPr>
        <w:ind w:hanging="654"/>
        <w:rPr>
          <w:rFonts w:ascii="Calibri" w:eastAsia="Calibri" w:hAnsi="Calibri" w:cs="Arial"/>
          <w:b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sz w:val="28"/>
          <w:szCs w:val="28"/>
          <w:lang w:eastAsia="en-US"/>
        </w:rPr>
        <w:t>Zajišťování objednávek obědů a jejich úhrada</w:t>
      </w:r>
    </w:p>
    <w:p w14:paraId="132020E7" w14:textId="77777777" w:rsidR="00546BA2" w:rsidRDefault="00546BA2" w:rsidP="00A2385A">
      <w:pPr>
        <w:numPr>
          <w:ilvl w:val="1"/>
          <w:numId w:val="5"/>
        </w:numPr>
        <w:ind w:left="1134" w:hanging="425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>Pracovníci služby zajišťují pravidelně jídelníčky ze stravovny</w:t>
      </w:r>
    </w:p>
    <w:p w14:paraId="529AE6FA" w14:textId="77777777" w:rsidR="00546BA2" w:rsidRDefault="00546BA2" w:rsidP="00A2385A">
      <w:pPr>
        <w:numPr>
          <w:ilvl w:val="1"/>
          <w:numId w:val="5"/>
        </w:numPr>
        <w:ind w:left="1134" w:hanging="425"/>
        <w:rPr>
          <w:rFonts w:ascii="Calibri" w:eastAsia="Calibri" w:hAnsi="Calibri" w:cs="Arial"/>
          <w:sz w:val="28"/>
          <w:szCs w:val="28"/>
          <w:lang w:eastAsia="en-US"/>
        </w:rPr>
      </w:pPr>
      <w:r w:rsidRPr="470BC139">
        <w:rPr>
          <w:rFonts w:ascii="Calibri" w:eastAsia="Calibri" w:hAnsi="Calibri" w:cs="Arial"/>
          <w:sz w:val="28"/>
          <w:szCs w:val="28"/>
          <w:lang w:eastAsia="en-US"/>
        </w:rPr>
        <w:t>Uživatel sám nebo s pracovníkem vybere jídla na další období, které si stanovuje stravovna</w:t>
      </w:r>
    </w:p>
    <w:p w14:paraId="1B9BF358" w14:textId="77777777" w:rsidR="00546BA2" w:rsidRDefault="00546BA2" w:rsidP="00A2385A">
      <w:pPr>
        <w:numPr>
          <w:ilvl w:val="1"/>
          <w:numId w:val="5"/>
        </w:numPr>
        <w:ind w:left="1134" w:hanging="425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>Pracovník vybraná jídla nahlásí do stravovny</w:t>
      </w:r>
    </w:p>
    <w:p w14:paraId="48D3275F" w14:textId="77777777" w:rsidR="00546BA2" w:rsidRPr="008F48B9" w:rsidRDefault="00546BA2" w:rsidP="00A2385A">
      <w:pPr>
        <w:numPr>
          <w:ilvl w:val="1"/>
          <w:numId w:val="5"/>
        </w:numPr>
        <w:ind w:left="1134" w:hanging="425"/>
        <w:rPr>
          <w:rFonts w:ascii="Calibri" w:eastAsia="Calibri" w:hAnsi="Calibri" w:cs="Arial"/>
          <w:sz w:val="28"/>
          <w:szCs w:val="28"/>
          <w:lang w:eastAsia="en-US"/>
        </w:rPr>
      </w:pPr>
      <w:proofErr w:type="gramStart"/>
      <w:r>
        <w:rPr>
          <w:rFonts w:ascii="Calibri" w:eastAsia="Calibri" w:hAnsi="Calibri" w:cs="Arial"/>
          <w:sz w:val="28"/>
          <w:szCs w:val="28"/>
          <w:lang w:eastAsia="en-US"/>
        </w:rPr>
        <w:t>Pelhřimov - Před</w:t>
      </w:r>
      <w:proofErr w:type="gramEnd"/>
      <w:r>
        <w:rPr>
          <w:rFonts w:ascii="Calibri" w:eastAsia="Calibri" w:hAnsi="Calibri" w:cs="Arial"/>
          <w:sz w:val="28"/>
          <w:szCs w:val="28"/>
          <w:lang w:eastAsia="en-US"/>
        </w:rPr>
        <w:t xml:space="preserve"> začátkem měsíce pracovnice vybírají odpovídající finanční částku - </w:t>
      </w:r>
      <w:r>
        <w:rPr>
          <w:rFonts w:ascii="Calibri" w:eastAsia="Calibri" w:hAnsi="Calibri" w:cs="Arial"/>
          <w:b/>
          <w:sz w:val="28"/>
          <w:szCs w:val="28"/>
          <w:lang w:eastAsia="en-US"/>
        </w:rPr>
        <w:t>Obědy musí být zaplaceny ve stravovně předem</w:t>
      </w:r>
    </w:p>
    <w:p w14:paraId="679A4E63" w14:textId="77777777" w:rsidR="00546BA2" w:rsidRPr="00030ED1" w:rsidRDefault="00546BA2" w:rsidP="00A2385A">
      <w:pPr>
        <w:numPr>
          <w:ilvl w:val="1"/>
          <w:numId w:val="5"/>
        </w:numPr>
        <w:ind w:left="1134" w:hanging="425"/>
        <w:rPr>
          <w:rFonts w:ascii="Calibri" w:eastAsia="Calibri" w:hAnsi="Calibri" w:cs="Arial"/>
          <w:sz w:val="28"/>
          <w:szCs w:val="28"/>
          <w:lang w:eastAsia="en-US"/>
        </w:rPr>
      </w:pPr>
      <w:proofErr w:type="gramStart"/>
      <w:r w:rsidRPr="00030ED1">
        <w:rPr>
          <w:rFonts w:ascii="Calibri" w:eastAsia="Calibri" w:hAnsi="Calibri" w:cs="Arial"/>
          <w:sz w:val="28"/>
          <w:szCs w:val="28"/>
          <w:lang w:eastAsia="en-US"/>
        </w:rPr>
        <w:t>Žirovnice - Pracovník</w:t>
      </w:r>
      <w:proofErr w:type="gramEnd"/>
      <w:r w:rsidRPr="00030ED1">
        <w:rPr>
          <w:rFonts w:ascii="Calibri" w:eastAsia="Calibri" w:hAnsi="Calibri" w:cs="Arial"/>
          <w:sz w:val="28"/>
          <w:szCs w:val="28"/>
          <w:lang w:eastAsia="en-US"/>
        </w:rPr>
        <w:t xml:space="preserve"> v průběhu měsíce obdrží ze stravovny poštovní poukázku, kterou předá příslušnému klientovi.</w:t>
      </w:r>
    </w:p>
    <w:p w14:paraId="25BE14DE" w14:textId="77777777" w:rsidR="00546BA2" w:rsidRPr="0018684D" w:rsidRDefault="00546BA2" w:rsidP="00A2385A">
      <w:pPr>
        <w:numPr>
          <w:ilvl w:val="1"/>
          <w:numId w:val="5"/>
        </w:numPr>
        <w:ind w:left="1134" w:hanging="425"/>
        <w:rPr>
          <w:rFonts w:ascii="Calibri" w:eastAsia="Calibri" w:hAnsi="Calibri" w:cs="Arial"/>
          <w:sz w:val="28"/>
          <w:szCs w:val="28"/>
          <w:lang w:eastAsia="en-US"/>
        </w:rPr>
      </w:pPr>
      <w:r w:rsidRPr="0018684D">
        <w:rPr>
          <w:rFonts w:ascii="Calibri" w:eastAsia="Calibri" w:hAnsi="Calibri" w:cs="Arial"/>
          <w:sz w:val="28"/>
          <w:szCs w:val="28"/>
          <w:lang w:eastAsia="en-US"/>
        </w:rPr>
        <w:t xml:space="preserve">Pacov – </w:t>
      </w:r>
      <w:r w:rsidRPr="0018684D">
        <w:rPr>
          <w:rStyle w:val="normaltextrun"/>
          <w:rFonts w:ascii="Calibri" w:hAnsi="Calibri" w:cs="Calibri"/>
          <w:bCs/>
          <w:sz w:val="28"/>
          <w:szCs w:val="28"/>
          <w:shd w:val="clear" w:color="auto" w:fill="FFFFFF"/>
        </w:rPr>
        <w:t>Uživatel uhradí počet odebraných obědů za předchozí měsíc na základě vyúčtování.</w:t>
      </w:r>
      <w:r w:rsidRPr="0018684D">
        <w:rPr>
          <w:rStyle w:val="eop"/>
          <w:rFonts w:ascii="Calibri" w:hAnsi="Calibri" w:cs="Calibri"/>
          <w:sz w:val="28"/>
          <w:szCs w:val="28"/>
          <w:shd w:val="clear" w:color="auto" w:fill="FFFFFF"/>
        </w:rPr>
        <w:t> </w:t>
      </w:r>
    </w:p>
    <w:p w14:paraId="08334784" w14:textId="77777777" w:rsidR="00546BA2" w:rsidRDefault="00546BA2" w:rsidP="00A2385A">
      <w:pPr>
        <w:numPr>
          <w:ilvl w:val="1"/>
          <w:numId w:val="5"/>
        </w:numPr>
        <w:ind w:left="1134" w:hanging="425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>Pravidla vyúčtování za obědy se řídí dle pravidel dané stravovny</w:t>
      </w:r>
    </w:p>
    <w:p w14:paraId="324B55A4" w14:textId="77777777" w:rsidR="00546BA2" w:rsidRDefault="00546BA2" w:rsidP="00A2385A">
      <w:pPr>
        <w:numPr>
          <w:ilvl w:val="1"/>
          <w:numId w:val="5"/>
        </w:numPr>
        <w:ind w:left="1134" w:hanging="425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 xml:space="preserve">Zprostředkování finančních úhrad a objednávky obědů ve stravovně se Uživateli měsíčně účtuje formou pochůzky. Čas na zajištění je 15 minut/měsíc. </w:t>
      </w:r>
      <w:r w:rsidRPr="008F48B9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</w:p>
    <w:p w14:paraId="0F214162" w14:textId="77777777" w:rsidR="00546BA2" w:rsidRDefault="00546BA2" w:rsidP="00546BA2">
      <w:pPr>
        <w:ind w:left="1134"/>
        <w:rPr>
          <w:rFonts w:ascii="Calibri" w:eastAsia="Calibri" w:hAnsi="Calibri" w:cs="Arial"/>
          <w:sz w:val="28"/>
          <w:szCs w:val="28"/>
          <w:lang w:eastAsia="en-US"/>
        </w:rPr>
      </w:pPr>
    </w:p>
    <w:p w14:paraId="72D924E8" w14:textId="77777777" w:rsidR="00546BA2" w:rsidRPr="008F48B9" w:rsidRDefault="00546BA2" w:rsidP="00546BA2">
      <w:pPr>
        <w:ind w:left="1134"/>
        <w:rPr>
          <w:rFonts w:ascii="Calibri" w:eastAsia="Calibri" w:hAnsi="Calibri" w:cs="Arial"/>
          <w:sz w:val="28"/>
          <w:szCs w:val="28"/>
          <w:lang w:eastAsia="en-US"/>
        </w:rPr>
      </w:pPr>
    </w:p>
    <w:p w14:paraId="0F69D869" w14:textId="77777777" w:rsidR="00546BA2" w:rsidRDefault="00546BA2" w:rsidP="00A2385A">
      <w:pPr>
        <w:numPr>
          <w:ilvl w:val="0"/>
          <w:numId w:val="3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  <w:lang w:eastAsia="en-US"/>
        </w:rPr>
        <w:t>Z</w:t>
      </w:r>
      <w:r>
        <w:rPr>
          <w:rFonts w:ascii="Calibri" w:hAnsi="Calibri" w:cs="Calibri"/>
          <w:b/>
          <w:sz w:val="28"/>
          <w:szCs w:val="28"/>
        </w:rPr>
        <w:t>ajišťování dovážky obědů</w:t>
      </w:r>
    </w:p>
    <w:p w14:paraId="6A9FFEFF" w14:textId="77777777" w:rsidR="00546BA2" w:rsidRDefault="00546BA2" w:rsidP="00A2385A">
      <w:pPr>
        <w:numPr>
          <w:ilvl w:val="1"/>
          <w:numId w:val="3"/>
        </w:numPr>
        <w:ind w:left="1134" w:hanging="425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Dovážka obědů se uskutečňuje v pracovních dnech, které si Uživatel sám zvolil</w:t>
      </w:r>
    </w:p>
    <w:p w14:paraId="17066816" w14:textId="77777777" w:rsidR="00546BA2" w:rsidRDefault="00546BA2" w:rsidP="00A2385A">
      <w:pPr>
        <w:numPr>
          <w:ilvl w:val="1"/>
          <w:numId w:val="5"/>
        </w:numPr>
        <w:ind w:left="1134" w:hanging="425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Dovážka obědů se uskutečňuje v čase od </w:t>
      </w:r>
      <w:r>
        <w:rPr>
          <w:rFonts w:ascii="Calibri" w:hAnsi="Calibri" w:cs="Calibri"/>
          <w:b/>
          <w:sz w:val="28"/>
          <w:szCs w:val="28"/>
        </w:rPr>
        <w:t>10 hodin do 13.30 hodin</w:t>
      </w:r>
    </w:p>
    <w:p w14:paraId="6BD3D999" w14:textId="77777777" w:rsidR="00546BA2" w:rsidRDefault="00546BA2" w:rsidP="00546BA2">
      <w:pPr>
        <w:jc w:val="both"/>
        <w:rPr>
          <w:rFonts w:ascii="Calibri" w:eastAsia="Calibri" w:hAnsi="Calibri" w:cs="Arial"/>
          <w:lang w:eastAsia="en-US"/>
        </w:rPr>
      </w:pPr>
    </w:p>
    <w:p w14:paraId="394FB8F8" w14:textId="77777777" w:rsidR="00546BA2" w:rsidRDefault="00546BA2" w:rsidP="00A2385A">
      <w:pPr>
        <w:numPr>
          <w:ilvl w:val="0"/>
          <w:numId w:val="3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Doprava Uživatele služebním automobilem</w:t>
      </w:r>
    </w:p>
    <w:p w14:paraId="4277DBA2" w14:textId="77777777" w:rsidR="00546BA2" w:rsidRDefault="00546BA2" w:rsidP="00A2385A">
      <w:pPr>
        <w:numPr>
          <w:ilvl w:val="1"/>
          <w:numId w:val="5"/>
        </w:numPr>
        <w:ind w:left="1134" w:hanging="425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Uživatel může dopravu služebním automobilem využít, pouze má-</w:t>
      </w:r>
      <w:proofErr w:type="gramStart"/>
      <w:r>
        <w:rPr>
          <w:rFonts w:ascii="Calibri" w:hAnsi="Calibri" w:cs="Calibri"/>
          <w:sz w:val="28"/>
          <w:szCs w:val="28"/>
        </w:rPr>
        <w:t xml:space="preserve">li </w:t>
      </w:r>
      <w:r w:rsidRPr="009E5CE3">
        <w:rPr>
          <w:rFonts w:ascii="Calibri" w:hAnsi="Calibri" w:cs="Calibri"/>
          <w:strike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sjednán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i úkon</w:t>
      </w:r>
      <w:r>
        <w:rPr>
          <w:rFonts w:ascii="Calibri" w:hAnsi="Calibri" w:cs="Calibri"/>
          <w:sz w:val="28"/>
          <w:szCs w:val="28"/>
        </w:rPr>
        <w:t xml:space="preserve"> </w:t>
      </w:r>
      <w:r w:rsidRPr="00E611E2">
        <w:rPr>
          <w:rFonts w:ascii="Calibri" w:hAnsi="Calibri" w:cs="Calibri"/>
          <w:b/>
          <w:sz w:val="28"/>
          <w:szCs w:val="28"/>
        </w:rPr>
        <w:t>doprovod uživatele</w:t>
      </w:r>
    </w:p>
    <w:p w14:paraId="0B31B204" w14:textId="77777777" w:rsidR="00546BA2" w:rsidRDefault="00546BA2" w:rsidP="00A2385A">
      <w:pPr>
        <w:numPr>
          <w:ilvl w:val="1"/>
          <w:numId w:val="5"/>
        </w:numPr>
        <w:ind w:left="1134" w:hanging="425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Při použití služebního automobilu se účtují </w:t>
      </w:r>
      <w:r>
        <w:rPr>
          <w:rFonts w:ascii="Calibri" w:hAnsi="Calibri" w:cs="Calibri"/>
          <w:b/>
          <w:sz w:val="28"/>
          <w:szCs w:val="28"/>
        </w:rPr>
        <w:t xml:space="preserve">skutečně ujeté kilometry, ze sídla Poskytovatele do sídla Poskytovatele, čas strávený řízením vozidla a doprovod Uživatele. </w:t>
      </w:r>
    </w:p>
    <w:p w14:paraId="0C8706F8" w14:textId="77777777" w:rsidR="00546BA2" w:rsidRDefault="00546BA2" w:rsidP="00546BA2">
      <w:pPr>
        <w:jc w:val="both"/>
        <w:rPr>
          <w:rFonts w:ascii="Calibri" w:hAnsi="Calibri" w:cs="Calibri"/>
          <w:b/>
          <w:sz w:val="28"/>
          <w:szCs w:val="28"/>
        </w:rPr>
      </w:pPr>
    </w:p>
    <w:p w14:paraId="3322FE75" w14:textId="77777777" w:rsidR="00546BA2" w:rsidRDefault="00546BA2" w:rsidP="00A2385A">
      <w:pPr>
        <w:numPr>
          <w:ilvl w:val="0"/>
          <w:numId w:val="5"/>
        </w:numPr>
        <w:rPr>
          <w:rFonts w:ascii="Calibri" w:eastAsia="Calibri" w:hAnsi="Calibri" w:cs="Arial"/>
          <w:b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sz w:val="28"/>
          <w:szCs w:val="28"/>
          <w:lang w:eastAsia="en-US"/>
        </w:rPr>
        <w:t>Nákupy a pochůzky</w:t>
      </w:r>
    </w:p>
    <w:p w14:paraId="6088A857" w14:textId="77777777" w:rsidR="00546BA2" w:rsidRDefault="00546BA2" w:rsidP="00A2385A">
      <w:pPr>
        <w:numPr>
          <w:ilvl w:val="1"/>
          <w:numId w:val="5"/>
        </w:numPr>
        <w:ind w:left="1134" w:hanging="425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>Nákupy jsou pořizovány pouze v místě, kde se služba poskytuje nebo v místě sídla Poskytovatele</w:t>
      </w:r>
    </w:p>
    <w:p w14:paraId="75AF09A3" w14:textId="77777777" w:rsidR="00546BA2" w:rsidRDefault="00546BA2" w:rsidP="00A2385A">
      <w:pPr>
        <w:numPr>
          <w:ilvl w:val="1"/>
          <w:numId w:val="5"/>
        </w:numPr>
        <w:ind w:left="1134" w:hanging="425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>Při zajištění nákupu více pracovníky se započítává čas všech</w:t>
      </w:r>
    </w:p>
    <w:p w14:paraId="5711B1F7" w14:textId="77777777" w:rsidR="00546BA2" w:rsidRDefault="00546BA2" w:rsidP="00A2385A">
      <w:pPr>
        <w:numPr>
          <w:ilvl w:val="1"/>
          <w:numId w:val="5"/>
        </w:numPr>
        <w:ind w:left="1134" w:hanging="425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>Na nákup bez přítomnosti Uživatele, je nutné předat pracovníkovi zálohu na nákup předem</w:t>
      </w:r>
    </w:p>
    <w:p w14:paraId="5CE54564" w14:textId="77777777" w:rsidR="00546BA2" w:rsidRPr="0048025C" w:rsidRDefault="00546BA2" w:rsidP="00A2385A">
      <w:pPr>
        <w:numPr>
          <w:ilvl w:val="1"/>
          <w:numId w:val="5"/>
        </w:numPr>
        <w:ind w:left="1134" w:hanging="425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 xml:space="preserve">Pracovník zálohu převezme, a pokud to Uživatel vyžaduje, vyplní </w:t>
      </w:r>
      <w:r w:rsidRPr="00030ED1">
        <w:rPr>
          <w:rFonts w:ascii="Calibri" w:eastAsia="Calibri" w:hAnsi="Calibri" w:cs="Arial"/>
          <w:sz w:val="28"/>
          <w:szCs w:val="28"/>
          <w:lang w:eastAsia="en-US"/>
        </w:rPr>
        <w:t>protokol o převzetí finanční částky</w:t>
      </w:r>
    </w:p>
    <w:p w14:paraId="62A40669" w14:textId="77777777" w:rsidR="00546BA2" w:rsidRDefault="00546BA2" w:rsidP="00A2385A">
      <w:pPr>
        <w:numPr>
          <w:ilvl w:val="1"/>
          <w:numId w:val="5"/>
        </w:numPr>
        <w:ind w:left="1134" w:hanging="425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>Průběh nákupu:</w:t>
      </w:r>
    </w:p>
    <w:p w14:paraId="4996D85D" w14:textId="77777777" w:rsidR="00546BA2" w:rsidRDefault="00546BA2" w:rsidP="00A2385A">
      <w:pPr>
        <w:numPr>
          <w:ilvl w:val="2"/>
          <w:numId w:val="5"/>
        </w:numPr>
        <w:ind w:left="1418" w:hanging="284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>sepsání nákupu či předání seznamu nákupu</w:t>
      </w:r>
    </w:p>
    <w:p w14:paraId="3AF7490B" w14:textId="77777777" w:rsidR="00546BA2" w:rsidRDefault="00546BA2" w:rsidP="00A2385A">
      <w:pPr>
        <w:numPr>
          <w:ilvl w:val="2"/>
          <w:numId w:val="5"/>
        </w:numPr>
        <w:ind w:left="1418" w:hanging="284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>předání zálohy na nákup, nákupních tašek</w:t>
      </w:r>
    </w:p>
    <w:p w14:paraId="3BB9FBFF" w14:textId="77777777" w:rsidR="00546BA2" w:rsidRDefault="00546BA2" w:rsidP="00A2385A">
      <w:pPr>
        <w:numPr>
          <w:ilvl w:val="2"/>
          <w:numId w:val="5"/>
        </w:numPr>
        <w:ind w:left="1418" w:hanging="284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>samotný nákup</w:t>
      </w:r>
    </w:p>
    <w:p w14:paraId="690526AC" w14:textId="77777777" w:rsidR="00546BA2" w:rsidRDefault="00546BA2" w:rsidP="00A2385A">
      <w:pPr>
        <w:numPr>
          <w:ilvl w:val="2"/>
          <w:numId w:val="5"/>
        </w:numPr>
        <w:ind w:left="1418" w:hanging="284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>dovážka či donáška nákupu uživateli</w:t>
      </w:r>
    </w:p>
    <w:p w14:paraId="05A987CE" w14:textId="77777777" w:rsidR="00546BA2" w:rsidRDefault="00546BA2" w:rsidP="00A2385A">
      <w:pPr>
        <w:numPr>
          <w:ilvl w:val="2"/>
          <w:numId w:val="5"/>
        </w:numPr>
        <w:ind w:left="1418" w:hanging="284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>vyúčtování nákupu s Uživatelem</w:t>
      </w:r>
    </w:p>
    <w:p w14:paraId="53CB8BDA" w14:textId="77777777" w:rsidR="00546BA2" w:rsidRPr="00030ED1" w:rsidRDefault="00546BA2" w:rsidP="00A2385A">
      <w:pPr>
        <w:numPr>
          <w:ilvl w:val="2"/>
          <w:numId w:val="5"/>
        </w:numPr>
        <w:ind w:left="1418" w:hanging="284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>případné uložení nákupu</w:t>
      </w:r>
    </w:p>
    <w:p w14:paraId="42C115DE" w14:textId="77777777" w:rsidR="00546BA2" w:rsidRPr="00030ED1" w:rsidRDefault="00546BA2" w:rsidP="00A2385A">
      <w:pPr>
        <w:pStyle w:val="Odstavecseseznamem"/>
        <w:numPr>
          <w:ilvl w:val="0"/>
          <w:numId w:val="8"/>
        </w:numPr>
        <w:ind w:hanging="11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030ED1">
        <w:rPr>
          <w:rFonts w:ascii="Calibri" w:eastAsia="Calibri" w:hAnsi="Calibri" w:cs="Arial"/>
          <w:b/>
          <w:sz w:val="28"/>
          <w:szCs w:val="28"/>
          <w:lang w:eastAsia="en-US"/>
        </w:rPr>
        <w:t>Velký nákup</w:t>
      </w:r>
      <w:r w:rsidRPr="00030ED1">
        <w:rPr>
          <w:rFonts w:ascii="Calibri" w:eastAsia="Calibri" w:hAnsi="Calibri" w:cs="Arial"/>
          <w:sz w:val="28"/>
          <w:szCs w:val="28"/>
          <w:lang w:eastAsia="en-US"/>
        </w:rPr>
        <w:t xml:space="preserve"> je </w:t>
      </w:r>
      <w:r w:rsidRPr="00030ED1">
        <w:rPr>
          <w:rFonts w:ascii="Calibri" w:hAnsi="Calibri" w:cs="Calibri"/>
          <w:sz w:val="28"/>
          <w:szCs w:val="28"/>
        </w:rPr>
        <w:t>nákup nad rámec běžného nákupu za splnění alespoň jedné z těchto podmínek:</w:t>
      </w:r>
    </w:p>
    <w:p w14:paraId="0470C02A" w14:textId="77777777" w:rsidR="00546BA2" w:rsidRPr="00030ED1" w:rsidRDefault="00546BA2" w:rsidP="00A2385A">
      <w:pPr>
        <w:pStyle w:val="Odstavecseseznamem"/>
        <w:numPr>
          <w:ilvl w:val="0"/>
          <w:numId w:val="9"/>
        </w:numPr>
        <w:spacing w:after="20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</w:t>
      </w:r>
      <w:r w:rsidRPr="00030ED1">
        <w:rPr>
          <w:rFonts w:ascii="Calibri" w:hAnsi="Calibri" w:cs="Calibri"/>
          <w:sz w:val="28"/>
          <w:szCs w:val="28"/>
        </w:rPr>
        <w:t>ákup je po sečtení váhy všech položek těžší než 10 kilo</w:t>
      </w:r>
    </w:p>
    <w:p w14:paraId="7488CEEA" w14:textId="77777777" w:rsidR="00546BA2" w:rsidRPr="00030ED1" w:rsidRDefault="00546BA2" w:rsidP="00A2385A">
      <w:pPr>
        <w:pStyle w:val="Odstavecseseznamem"/>
        <w:numPr>
          <w:ilvl w:val="0"/>
          <w:numId w:val="9"/>
        </w:numPr>
        <w:spacing w:after="20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</w:t>
      </w:r>
      <w:r w:rsidRPr="00030ED1">
        <w:rPr>
          <w:rFonts w:ascii="Calibri" w:hAnsi="Calibri" w:cs="Calibri"/>
          <w:sz w:val="28"/>
          <w:szCs w:val="28"/>
        </w:rPr>
        <w:t>ákup byl pořízen ve více jak třech obchodech</w:t>
      </w:r>
    </w:p>
    <w:p w14:paraId="3F76E809" w14:textId="77777777" w:rsidR="00546BA2" w:rsidRPr="00030ED1" w:rsidRDefault="00546BA2" w:rsidP="00A2385A">
      <w:pPr>
        <w:pStyle w:val="Odstavecseseznamem"/>
        <w:numPr>
          <w:ilvl w:val="0"/>
          <w:numId w:val="9"/>
        </w:numPr>
        <w:spacing w:after="20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</w:t>
      </w:r>
      <w:r w:rsidRPr="00030ED1">
        <w:rPr>
          <w:rFonts w:ascii="Calibri" w:hAnsi="Calibri" w:cs="Calibri"/>
          <w:sz w:val="28"/>
          <w:szCs w:val="28"/>
        </w:rPr>
        <w:t xml:space="preserve">ákup nebyl pořízen v nejbližším možném obchodu </w:t>
      </w:r>
    </w:p>
    <w:p w14:paraId="4FB07304" w14:textId="77777777" w:rsidR="00546BA2" w:rsidRDefault="00546BA2" w:rsidP="00A2385A">
      <w:pPr>
        <w:pStyle w:val="Odstavecseseznamem"/>
        <w:numPr>
          <w:ilvl w:val="0"/>
          <w:numId w:val="9"/>
        </w:numPr>
        <w:spacing w:after="20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</w:t>
      </w:r>
      <w:r w:rsidRPr="00030ED1">
        <w:rPr>
          <w:rFonts w:ascii="Calibri" w:hAnsi="Calibri" w:cs="Calibri"/>
          <w:sz w:val="28"/>
          <w:szCs w:val="28"/>
        </w:rPr>
        <w:t> nákupu jsou zahrnuty věci běžného vybavení domácnosti, vyjma věcí drobného charakteru nebo ošacení</w:t>
      </w:r>
    </w:p>
    <w:p w14:paraId="3F3940D0" w14:textId="77777777" w:rsidR="00546BA2" w:rsidRDefault="00546BA2" w:rsidP="00546BA2">
      <w:pPr>
        <w:spacing w:after="200"/>
        <w:jc w:val="both"/>
        <w:rPr>
          <w:rFonts w:ascii="Calibri" w:hAnsi="Calibri" w:cs="Calibri"/>
          <w:sz w:val="28"/>
          <w:szCs w:val="28"/>
        </w:rPr>
      </w:pPr>
    </w:p>
    <w:p w14:paraId="127835AB" w14:textId="77777777" w:rsidR="00546BA2" w:rsidRPr="00CD4A1F" w:rsidRDefault="00546BA2" w:rsidP="00546BA2">
      <w:pPr>
        <w:spacing w:after="200"/>
        <w:jc w:val="both"/>
        <w:rPr>
          <w:rFonts w:ascii="Calibri" w:hAnsi="Calibri" w:cs="Calibri"/>
          <w:sz w:val="28"/>
          <w:szCs w:val="28"/>
        </w:rPr>
      </w:pPr>
    </w:p>
    <w:p w14:paraId="28AFAD40" w14:textId="77777777" w:rsidR="00546BA2" w:rsidRDefault="00546BA2" w:rsidP="00A2385A">
      <w:pPr>
        <w:numPr>
          <w:ilvl w:val="0"/>
          <w:numId w:val="5"/>
        </w:numPr>
        <w:ind w:hanging="294"/>
        <w:rPr>
          <w:rFonts w:ascii="Calibri" w:eastAsia="Calibri" w:hAnsi="Calibri" w:cs="Arial"/>
          <w:b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sz w:val="28"/>
          <w:szCs w:val="28"/>
          <w:lang w:eastAsia="en-US"/>
        </w:rPr>
        <w:t>Úklid v domácnosti</w:t>
      </w:r>
    </w:p>
    <w:p w14:paraId="769638B4" w14:textId="77777777" w:rsidR="00546BA2" w:rsidRDefault="00546BA2" w:rsidP="00A2385A">
      <w:pPr>
        <w:numPr>
          <w:ilvl w:val="1"/>
          <w:numId w:val="5"/>
        </w:numPr>
        <w:ind w:left="1134" w:hanging="425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>Uživatel je povinen zajistit si vlastní úklidové prostředky a pomůcky</w:t>
      </w:r>
    </w:p>
    <w:p w14:paraId="7C0A4407" w14:textId="77777777" w:rsidR="00546BA2" w:rsidRDefault="00546BA2" w:rsidP="00A2385A">
      <w:pPr>
        <w:numPr>
          <w:ilvl w:val="1"/>
          <w:numId w:val="5"/>
        </w:numPr>
        <w:ind w:left="1134" w:hanging="425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>Rozsah služby je uveden v individuálním plánu Uživatele</w:t>
      </w:r>
    </w:p>
    <w:p w14:paraId="30E0BD73" w14:textId="77777777" w:rsidR="00546BA2" w:rsidRPr="00C671D9" w:rsidRDefault="00546BA2" w:rsidP="00A2385A">
      <w:pPr>
        <w:numPr>
          <w:ilvl w:val="1"/>
          <w:numId w:val="5"/>
        </w:numPr>
        <w:ind w:left="1134" w:hanging="425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>Při zajištění úklidu více pracovníky se započítává čas všech</w:t>
      </w:r>
    </w:p>
    <w:p w14:paraId="38D0B6D3" w14:textId="77777777" w:rsidR="00546BA2" w:rsidRDefault="00546BA2" w:rsidP="00A2385A">
      <w:pPr>
        <w:numPr>
          <w:ilvl w:val="1"/>
          <w:numId w:val="5"/>
        </w:numPr>
        <w:ind w:left="1134" w:hanging="425"/>
        <w:jc w:val="both"/>
        <w:rPr>
          <w:rFonts w:ascii="Calibri" w:eastAsia="Calibri" w:hAnsi="Calibri" w:cs="Arial"/>
          <w:b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sz w:val="28"/>
          <w:szCs w:val="28"/>
          <w:lang w:eastAsia="en-US"/>
        </w:rPr>
        <w:t xml:space="preserve">Běžný úklid je 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úklid, který se v domácnosti běžně a pravidelně provádí (například jednou </w:t>
      </w:r>
      <w:proofErr w:type="gramStart"/>
      <w:r>
        <w:rPr>
          <w:rFonts w:ascii="Calibri" w:eastAsia="Calibri" w:hAnsi="Calibri" w:cs="Arial"/>
          <w:sz w:val="28"/>
          <w:szCs w:val="28"/>
          <w:lang w:eastAsia="en-US"/>
        </w:rPr>
        <w:t>týdně - setření</w:t>
      </w:r>
      <w:proofErr w:type="gramEnd"/>
      <w:r>
        <w:rPr>
          <w:rFonts w:ascii="Calibri" w:eastAsia="Calibri" w:hAnsi="Calibri" w:cs="Arial"/>
          <w:sz w:val="28"/>
          <w:szCs w:val="28"/>
          <w:lang w:eastAsia="en-US"/>
        </w:rPr>
        <w:t xml:space="preserve"> prachu, úklid koupelny a WC, úklid podlah a povrchů, běžnou údržbu spotřebičů, vynesení odpadků, zalévání květin)</w:t>
      </w:r>
    </w:p>
    <w:p w14:paraId="3A029285" w14:textId="77777777" w:rsidR="00546BA2" w:rsidRDefault="00546BA2" w:rsidP="00A2385A">
      <w:pPr>
        <w:numPr>
          <w:ilvl w:val="1"/>
          <w:numId w:val="5"/>
        </w:numPr>
        <w:ind w:left="1134" w:hanging="425"/>
        <w:jc w:val="both"/>
        <w:rPr>
          <w:rFonts w:ascii="Calibri" w:eastAsia="Calibri" w:hAnsi="Calibri" w:cs="Arial"/>
          <w:b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sz w:val="28"/>
          <w:szCs w:val="28"/>
          <w:lang w:eastAsia="en-US"/>
        </w:rPr>
        <w:t xml:space="preserve">Velký úklid je </w:t>
      </w:r>
      <w:r>
        <w:rPr>
          <w:rFonts w:ascii="Calibri" w:eastAsia="Calibri" w:hAnsi="Calibri" w:cs="Arial"/>
          <w:sz w:val="28"/>
          <w:szCs w:val="28"/>
          <w:lang w:eastAsia="en-US"/>
        </w:rPr>
        <w:t>úklid, který se v domácnosti provádí nepravidelně (úklid skříní a nábytku, mytí světel, oken, sundávání a věšení záclon)</w:t>
      </w:r>
    </w:p>
    <w:p w14:paraId="0FBBD84E" w14:textId="77777777" w:rsidR="00546BA2" w:rsidRPr="00927223" w:rsidRDefault="00546BA2" w:rsidP="00A2385A">
      <w:pPr>
        <w:numPr>
          <w:ilvl w:val="2"/>
          <w:numId w:val="5"/>
        </w:numPr>
        <w:tabs>
          <w:tab w:val="left" w:pos="1701"/>
        </w:tabs>
        <w:ind w:left="1701" w:hanging="425"/>
        <w:jc w:val="both"/>
        <w:rPr>
          <w:rFonts w:ascii="Calibri" w:eastAsia="Calibri" w:hAnsi="Calibri" w:cs="Arial"/>
          <w:b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lastRenderedPageBreak/>
        <w:t>Pomoc při zajištění velkého úklidu domácnosti je určena</w:t>
      </w:r>
      <w:r>
        <w:rPr>
          <w:rFonts w:ascii="Calibri" w:eastAsia="Calibri" w:hAnsi="Calibri" w:cs="Arial"/>
          <w:b/>
          <w:sz w:val="28"/>
          <w:szCs w:val="28"/>
          <w:lang w:eastAsia="en-US"/>
        </w:rPr>
        <w:t xml:space="preserve"> pouze Uživatelům, kteří využívají </w:t>
      </w:r>
      <w:r w:rsidRPr="00927223">
        <w:rPr>
          <w:rFonts w:ascii="Calibri" w:eastAsia="Calibri" w:hAnsi="Calibri" w:cs="Arial"/>
          <w:b/>
          <w:sz w:val="28"/>
          <w:szCs w:val="28"/>
          <w:lang w:eastAsia="en-US"/>
        </w:rPr>
        <w:t>pravidelně</w:t>
      </w:r>
      <w:r>
        <w:rPr>
          <w:rFonts w:ascii="Calibri" w:eastAsia="Calibri" w:hAnsi="Calibri" w:cs="Arial"/>
          <w:b/>
          <w:color w:val="FF0000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b/>
          <w:sz w:val="28"/>
          <w:szCs w:val="28"/>
          <w:lang w:eastAsia="en-US"/>
        </w:rPr>
        <w:t xml:space="preserve">běžný </w:t>
      </w:r>
      <w:proofErr w:type="gramStart"/>
      <w:r>
        <w:rPr>
          <w:rFonts w:ascii="Calibri" w:eastAsia="Calibri" w:hAnsi="Calibri" w:cs="Arial"/>
          <w:b/>
          <w:sz w:val="28"/>
          <w:szCs w:val="28"/>
          <w:lang w:eastAsia="en-US"/>
        </w:rPr>
        <w:t>úklid</w:t>
      </w:r>
      <w:proofErr w:type="gramEnd"/>
      <w:r>
        <w:rPr>
          <w:rFonts w:ascii="Calibri" w:eastAsia="Calibri" w:hAnsi="Calibri" w:cs="Arial"/>
          <w:b/>
          <w:sz w:val="28"/>
          <w:szCs w:val="28"/>
          <w:lang w:eastAsia="en-US"/>
        </w:rPr>
        <w:t xml:space="preserve"> a </w:t>
      </w:r>
      <w:r w:rsidRPr="00927223">
        <w:rPr>
          <w:rFonts w:ascii="Calibri" w:eastAsia="Calibri" w:hAnsi="Calibri" w:cs="Arial"/>
          <w:b/>
          <w:sz w:val="28"/>
          <w:szCs w:val="28"/>
          <w:lang w:eastAsia="en-US"/>
        </w:rPr>
        <w:t>to nejméně 1x za 14 dnů!</w:t>
      </w:r>
    </w:p>
    <w:p w14:paraId="3465CF99" w14:textId="77777777" w:rsidR="00546BA2" w:rsidRDefault="00546BA2" w:rsidP="00A2385A">
      <w:pPr>
        <w:numPr>
          <w:ilvl w:val="2"/>
          <w:numId w:val="5"/>
        </w:numPr>
        <w:tabs>
          <w:tab w:val="left" w:pos="1701"/>
        </w:tabs>
        <w:ind w:left="1701" w:hanging="425"/>
        <w:jc w:val="both"/>
        <w:rPr>
          <w:rFonts w:ascii="Calibri" w:eastAsia="Calibri" w:hAnsi="Calibri" w:cs="Arial"/>
          <w:b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>Není možné zabezpečit</w:t>
      </w:r>
      <w:r>
        <w:rPr>
          <w:rFonts w:ascii="Calibri" w:eastAsia="Calibri" w:hAnsi="Calibri" w:cs="Arial"/>
          <w:b/>
          <w:sz w:val="28"/>
          <w:szCs w:val="28"/>
          <w:lang w:eastAsia="en-US"/>
        </w:rPr>
        <w:t xml:space="preserve"> úklid po malování, stěhování apod. </w:t>
      </w:r>
      <w:r>
        <w:rPr>
          <w:rFonts w:ascii="Calibri" w:eastAsia="Calibri" w:hAnsi="Calibri" w:cs="Arial"/>
          <w:sz w:val="28"/>
          <w:szCs w:val="28"/>
          <w:lang w:eastAsia="en-US"/>
        </w:rPr>
        <w:t>V tomto případě poskytovatel odkazuje na úklidové firmy</w:t>
      </w:r>
    </w:p>
    <w:p w14:paraId="40DA0151" w14:textId="77777777" w:rsidR="00546BA2" w:rsidRPr="009E5CE3" w:rsidRDefault="00546BA2" w:rsidP="00A2385A">
      <w:pPr>
        <w:numPr>
          <w:ilvl w:val="2"/>
          <w:numId w:val="5"/>
        </w:numPr>
        <w:tabs>
          <w:tab w:val="left" w:pos="1701"/>
        </w:tabs>
        <w:ind w:left="1701" w:hanging="425"/>
        <w:jc w:val="both"/>
        <w:rPr>
          <w:rFonts w:ascii="Calibri" w:eastAsia="Calibri" w:hAnsi="Calibri" w:cs="Arial"/>
          <w:b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sz w:val="28"/>
          <w:szCs w:val="28"/>
          <w:lang w:eastAsia="en-US"/>
        </w:rPr>
        <w:t>Velký úklid může také Poskytovatel odmítnout</w:t>
      </w:r>
      <w:r>
        <w:rPr>
          <w:rFonts w:ascii="Calibri" w:eastAsia="Calibri" w:hAnsi="Calibri" w:cs="Arial"/>
          <w:sz w:val="28"/>
          <w:szCs w:val="28"/>
          <w:lang w:eastAsia="en-US"/>
        </w:rPr>
        <w:t>, když k tomu nejsou zajištěny bezpečností a hygienické podmínky (okna ve výšce nad pevnou plochou, velmi znečištěná domácnost, myší trus apod.)</w:t>
      </w:r>
    </w:p>
    <w:p w14:paraId="06714703" w14:textId="77777777" w:rsidR="00546BA2" w:rsidRPr="009E5CE3" w:rsidRDefault="00546BA2" w:rsidP="00546BA2">
      <w:pPr>
        <w:tabs>
          <w:tab w:val="left" w:pos="1701"/>
        </w:tabs>
        <w:jc w:val="both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14:paraId="42BDF59D" w14:textId="77777777" w:rsidR="00546BA2" w:rsidRDefault="00546BA2" w:rsidP="00546BA2">
      <w:pPr>
        <w:ind w:left="720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Podávání stížností</w:t>
      </w:r>
    </w:p>
    <w:p w14:paraId="0C84525E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Stěžovat si může sám Uživatel či kdokoliv ve prospěch Uživatele</w:t>
      </w:r>
    </w:p>
    <w:p w14:paraId="4B589AD1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Pokud není Uživatel schopen stížnost sám zformulovat, je pracovník povinen mu v tomto pomoci</w:t>
      </w:r>
    </w:p>
    <w:p w14:paraId="21382662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Stížnost může být podávána klíčovému pracovníkovi, sociálnímu pracovníkovi, vedoucí služby nebo řediteli a to:</w:t>
      </w:r>
    </w:p>
    <w:p w14:paraId="02254B02" w14:textId="77777777" w:rsidR="00546BA2" w:rsidRDefault="00546BA2" w:rsidP="00A2385A">
      <w:pPr>
        <w:numPr>
          <w:ilvl w:val="1"/>
          <w:numId w:val="1"/>
        </w:numPr>
        <w:ind w:left="1134" w:hanging="425"/>
        <w:jc w:val="both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osobně   </w:t>
      </w:r>
    </w:p>
    <w:p w14:paraId="6BBB3130" w14:textId="77777777" w:rsidR="00546BA2" w:rsidRDefault="00546BA2" w:rsidP="00A2385A">
      <w:pPr>
        <w:numPr>
          <w:ilvl w:val="1"/>
          <w:numId w:val="1"/>
        </w:numPr>
        <w:ind w:left="1134" w:hanging="425"/>
        <w:jc w:val="both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elektronicky    </w:t>
      </w:r>
    </w:p>
    <w:p w14:paraId="075AF7C1" w14:textId="77777777" w:rsidR="00546BA2" w:rsidRDefault="00546BA2" w:rsidP="00A2385A">
      <w:pPr>
        <w:numPr>
          <w:ilvl w:val="1"/>
          <w:numId w:val="1"/>
        </w:numPr>
        <w:ind w:left="1134" w:hanging="425"/>
        <w:jc w:val="both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telefonicky        </w:t>
      </w:r>
    </w:p>
    <w:p w14:paraId="47DF4E27" w14:textId="77777777" w:rsidR="00546BA2" w:rsidRDefault="00546BA2" w:rsidP="00A2385A">
      <w:pPr>
        <w:numPr>
          <w:ilvl w:val="1"/>
          <w:numId w:val="1"/>
        </w:numPr>
        <w:ind w:left="1134" w:hanging="425"/>
        <w:jc w:val="both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písemně </w:t>
      </w:r>
    </w:p>
    <w:p w14:paraId="5CC5F9FE" w14:textId="77777777" w:rsidR="00546BA2" w:rsidRDefault="00546BA2" w:rsidP="00A2385A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/>
          <w:sz w:val="28"/>
          <w:szCs w:val="28"/>
        </w:rPr>
      </w:pPr>
      <w:r w:rsidRPr="008E343A">
        <w:rPr>
          <w:rFonts w:ascii="Calibri" w:eastAsia="Calibri" w:hAnsi="Calibri"/>
          <w:sz w:val="28"/>
          <w:szCs w:val="28"/>
        </w:rPr>
        <w:t>poštou</w:t>
      </w:r>
    </w:p>
    <w:p w14:paraId="32147E95" w14:textId="77777777" w:rsidR="00546BA2" w:rsidRDefault="00546BA2" w:rsidP="00A2385A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/>
          <w:sz w:val="28"/>
          <w:szCs w:val="28"/>
        </w:rPr>
      </w:pPr>
      <w:r w:rsidRPr="008E343A">
        <w:rPr>
          <w:rFonts w:ascii="Calibri" w:eastAsia="Calibri" w:hAnsi="Calibri"/>
          <w:sz w:val="28"/>
          <w:szCs w:val="28"/>
        </w:rPr>
        <w:t xml:space="preserve">do schránky přání a stížností v sídle </w:t>
      </w:r>
      <w:r>
        <w:rPr>
          <w:rFonts w:ascii="Calibri" w:eastAsia="Calibri" w:hAnsi="Calibri"/>
          <w:sz w:val="28"/>
          <w:szCs w:val="28"/>
        </w:rPr>
        <w:t>P</w:t>
      </w:r>
      <w:r w:rsidRPr="008E343A">
        <w:rPr>
          <w:rFonts w:ascii="Calibri" w:eastAsia="Calibri" w:hAnsi="Calibri"/>
          <w:sz w:val="28"/>
          <w:szCs w:val="28"/>
        </w:rPr>
        <w:t>oskytovatel</w:t>
      </w:r>
      <w:r>
        <w:rPr>
          <w:rFonts w:ascii="Calibri" w:eastAsia="Calibri" w:hAnsi="Calibri"/>
          <w:sz w:val="28"/>
          <w:szCs w:val="28"/>
        </w:rPr>
        <w:t>e</w:t>
      </w:r>
    </w:p>
    <w:p w14:paraId="5748F6E4" w14:textId="77777777" w:rsidR="00546BA2" w:rsidRPr="0018684D" w:rsidRDefault="00546BA2" w:rsidP="00A2385A">
      <w:pPr>
        <w:pStyle w:val="Odstavecseseznamem"/>
        <w:numPr>
          <w:ilvl w:val="0"/>
          <w:numId w:val="7"/>
        </w:numPr>
        <w:jc w:val="both"/>
        <w:rPr>
          <w:rFonts w:ascii="Calibri" w:eastAsia="Calibri" w:hAnsi="Calibri"/>
          <w:sz w:val="28"/>
          <w:szCs w:val="28"/>
        </w:rPr>
      </w:pPr>
      <w:r w:rsidRPr="0018684D">
        <w:rPr>
          <w:rFonts w:ascii="Calibri" w:eastAsia="Calibri" w:hAnsi="Calibri"/>
          <w:sz w:val="28"/>
          <w:szCs w:val="28"/>
        </w:rPr>
        <w:t>Pelhřimov – Solní 1814 (vedle nákladního výtahu na chodbě)</w:t>
      </w:r>
    </w:p>
    <w:p w14:paraId="25345DB9" w14:textId="77777777" w:rsidR="00546BA2" w:rsidRPr="0018684D" w:rsidRDefault="00546BA2" w:rsidP="00A2385A">
      <w:pPr>
        <w:pStyle w:val="Odstavecseseznamem"/>
        <w:numPr>
          <w:ilvl w:val="0"/>
          <w:numId w:val="7"/>
        </w:numPr>
        <w:jc w:val="both"/>
        <w:rPr>
          <w:rFonts w:ascii="Calibri" w:eastAsia="Calibri" w:hAnsi="Calibri"/>
          <w:sz w:val="28"/>
          <w:szCs w:val="28"/>
        </w:rPr>
      </w:pPr>
      <w:proofErr w:type="gramStart"/>
      <w:r w:rsidRPr="0018684D">
        <w:rPr>
          <w:rFonts w:ascii="Calibri" w:eastAsia="Calibri" w:hAnsi="Calibri"/>
          <w:sz w:val="28"/>
          <w:szCs w:val="28"/>
        </w:rPr>
        <w:t>Žirovnice - v</w:t>
      </w:r>
      <w:proofErr w:type="gramEnd"/>
      <w:r w:rsidRPr="0018684D">
        <w:rPr>
          <w:rFonts w:ascii="Calibri" w:eastAsia="Calibri" w:hAnsi="Calibri"/>
          <w:sz w:val="28"/>
          <w:szCs w:val="28"/>
        </w:rPr>
        <w:t> Domě s pečovatelskou službou na adrese Sídliště 685, Žirovnice (vedle vstupních dveří ve vestibulu)</w:t>
      </w:r>
    </w:p>
    <w:p w14:paraId="64FC5454" w14:textId="77777777" w:rsidR="00546BA2" w:rsidRPr="0018684D" w:rsidRDefault="00546BA2" w:rsidP="00A2385A">
      <w:pPr>
        <w:pStyle w:val="Odstavecseseznamem"/>
        <w:numPr>
          <w:ilvl w:val="0"/>
          <w:numId w:val="7"/>
        </w:numPr>
        <w:jc w:val="both"/>
        <w:rPr>
          <w:rFonts w:ascii="Calibri" w:eastAsia="Calibri" w:hAnsi="Calibri"/>
          <w:sz w:val="28"/>
          <w:szCs w:val="28"/>
        </w:rPr>
      </w:pPr>
      <w:r w:rsidRPr="0018684D">
        <w:rPr>
          <w:rFonts w:ascii="Calibri" w:eastAsia="Calibri" w:hAnsi="Calibri"/>
          <w:sz w:val="28"/>
          <w:szCs w:val="28"/>
        </w:rPr>
        <w:t xml:space="preserve">Pacov – Náměstí Svobody 2 </w:t>
      </w:r>
      <w:r w:rsidRPr="0018684D">
        <w:rPr>
          <w:rStyle w:val="normaltextrun"/>
          <w:rFonts w:ascii="Calibri" w:hAnsi="Calibri" w:cs="Calibri"/>
          <w:sz w:val="28"/>
          <w:szCs w:val="28"/>
          <w:shd w:val="clear" w:color="auto" w:fill="FFFFFF"/>
        </w:rPr>
        <w:t>(po levé straně vedle vstupních dveří v průjezdu</w:t>
      </w:r>
      <w:r w:rsidRPr="0018684D">
        <w:rPr>
          <w:rStyle w:val="normaltextrun"/>
          <w:rFonts w:ascii="Calibri" w:hAnsi="Calibri" w:cs="Calibri"/>
          <w:b/>
          <w:bCs/>
          <w:sz w:val="28"/>
          <w:szCs w:val="28"/>
          <w:shd w:val="clear" w:color="auto" w:fill="FFFFFF"/>
        </w:rPr>
        <w:t>)</w:t>
      </w:r>
      <w:r w:rsidRPr="0018684D">
        <w:rPr>
          <w:rStyle w:val="eop"/>
          <w:rFonts w:ascii="Calibri" w:hAnsi="Calibri" w:cs="Calibri"/>
          <w:sz w:val="28"/>
          <w:szCs w:val="28"/>
          <w:shd w:val="clear" w:color="auto" w:fill="FFFFFF"/>
        </w:rPr>
        <w:t> </w:t>
      </w:r>
    </w:p>
    <w:p w14:paraId="3F3BF75A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Stížnosti mohou být podávány i anonymně</w:t>
      </w:r>
    </w:p>
    <w:p w14:paraId="7A8D138E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eastAsia="Calibri" w:hAnsi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Informace o vyřízení stížnosti je doručena písemně na adresu stěžovatele</w:t>
      </w:r>
    </w:p>
    <w:p w14:paraId="113422F4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Informace o vyřízení anonymních stížností budou vyvěšeny na webových stránkách Poskytovatele </w:t>
      </w:r>
      <w:r>
        <w:rPr>
          <w:rFonts w:ascii="Calibri" w:eastAsia="Calibri" w:hAnsi="Calibri"/>
          <w:sz w:val="28"/>
          <w:szCs w:val="28"/>
        </w:rPr>
        <w:t>a na nástěnce příslušné služby v sídle Poskytovatele</w:t>
      </w:r>
    </w:p>
    <w:p w14:paraId="182DA191" w14:textId="77777777" w:rsidR="00546BA2" w:rsidRDefault="00546BA2" w:rsidP="00A2385A">
      <w:pPr>
        <w:numPr>
          <w:ilvl w:val="0"/>
          <w:numId w:val="5"/>
        </w:numPr>
        <w:jc w:val="both"/>
        <w:rPr>
          <w:rFonts w:ascii="Calibri" w:eastAsia="Calibri" w:hAnsi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Lhůta na vyřízení stížností od přijetí stížnosti je </w:t>
      </w:r>
      <w:r>
        <w:rPr>
          <w:rFonts w:ascii="Calibri" w:hAnsi="Calibri" w:cs="Calibri"/>
          <w:b/>
          <w:sz w:val="28"/>
          <w:szCs w:val="28"/>
        </w:rPr>
        <w:t>30 dnů.</w:t>
      </w:r>
    </w:p>
    <w:p w14:paraId="299BF09F" w14:textId="77777777" w:rsidR="00546BA2" w:rsidRPr="00CD4A1F" w:rsidRDefault="00546BA2" w:rsidP="00A2385A">
      <w:pPr>
        <w:pStyle w:val="Prosttext"/>
        <w:numPr>
          <w:ilvl w:val="0"/>
          <w:numId w:val="5"/>
        </w:numPr>
        <w:jc w:val="both"/>
        <w:rPr>
          <w:rFonts w:ascii="Calibri" w:eastAsia="Times New Roman" w:hAnsi="Calibri" w:cs="Calibri"/>
          <w:sz w:val="28"/>
          <w:szCs w:val="28"/>
          <w:lang w:eastAsia="cs-CZ"/>
        </w:rPr>
      </w:pPr>
      <w:r>
        <w:rPr>
          <w:rFonts w:ascii="Calibri" w:eastAsia="Times New Roman" w:hAnsi="Calibri" w:cs="Calibri"/>
          <w:sz w:val="28"/>
          <w:szCs w:val="28"/>
          <w:lang w:eastAsia="cs-CZ"/>
        </w:rPr>
        <w:t>Stížnosti osobní a telefonické lze podávat v pracovní dny od pondělí do pátku (vyjma státních svátků) od 7:00 do 15:00 hod</w:t>
      </w:r>
    </w:p>
    <w:p w14:paraId="7342D163" w14:textId="77777777" w:rsidR="00B92848" w:rsidRDefault="00B92848" w:rsidP="00546BA2">
      <w:pPr>
        <w:ind w:left="360"/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55713007" w14:textId="77777777" w:rsidR="00B92848" w:rsidRDefault="00B92848" w:rsidP="00546BA2">
      <w:pPr>
        <w:ind w:left="360"/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77DC8547" w14:textId="77777777" w:rsidR="00B92848" w:rsidRDefault="00B92848" w:rsidP="00546BA2">
      <w:pPr>
        <w:ind w:left="360"/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16DB5438" w14:textId="77777777" w:rsidR="00B92848" w:rsidRDefault="00B92848" w:rsidP="00546BA2">
      <w:pPr>
        <w:ind w:left="360"/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5E6ADF66" w14:textId="61F1DDEA" w:rsidR="00546BA2" w:rsidRDefault="00546BA2" w:rsidP="00996A33">
      <w:pPr>
        <w:ind w:left="360" w:firstLine="1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Kontaktní údaje</w:t>
      </w:r>
    </w:p>
    <w:p w14:paraId="45092B83" w14:textId="77777777" w:rsidR="00546BA2" w:rsidRDefault="00546BA2" w:rsidP="00546BA2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W w:w="9464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1C682A" w14:paraId="4830FFAA" w14:textId="77777777" w:rsidTr="00F82056">
        <w:trPr>
          <w:trHeight w:val="1724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0329" w14:textId="77777777" w:rsidR="001C682A" w:rsidRDefault="001C682A" w:rsidP="00F82056">
            <w:pPr>
              <w:ind w:left="36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7C0F0638" w14:textId="77777777" w:rsidR="001C682A" w:rsidRDefault="001C682A" w:rsidP="00F82056">
            <w:pPr>
              <w:ind w:left="3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Sídlo Poskytovatele</w:t>
            </w:r>
          </w:p>
          <w:p w14:paraId="676E99BD" w14:textId="77777777" w:rsidR="001C682A" w:rsidRDefault="001C682A" w:rsidP="00F82056">
            <w:pPr>
              <w:ind w:left="3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</w:t>
            </w:r>
          </w:p>
          <w:p w14:paraId="190CCA32" w14:textId="77777777" w:rsidR="001C682A" w:rsidRDefault="001C682A" w:rsidP="00F82056">
            <w:pPr>
              <w:ind w:left="360"/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středisko Pelhřimov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8E2C" w14:textId="77777777" w:rsidR="001C682A" w:rsidRDefault="001C682A" w:rsidP="00F82056">
            <w:pPr>
              <w:ind w:left="36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Charita Pelhřimov</w:t>
            </w:r>
          </w:p>
          <w:p w14:paraId="421BF5B1" w14:textId="77777777" w:rsidR="001C682A" w:rsidRDefault="001C682A" w:rsidP="00F82056">
            <w:pPr>
              <w:ind w:left="36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Solní 1814</w:t>
            </w:r>
          </w:p>
          <w:p w14:paraId="45AD5A9F" w14:textId="77777777" w:rsidR="001C682A" w:rsidRDefault="001C682A" w:rsidP="00F82056">
            <w:pPr>
              <w:ind w:left="36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Pelhřimov 393 01</w:t>
            </w:r>
          </w:p>
          <w:p w14:paraId="267A5F01" w14:textId="77777777" w:rsidR="001C682A" w:rsidRDefault="001C682A" w:rsidP="00F82056">
            <w:pPr>
              <w:ind w:left="360"/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IČO 47 22 45 41</w:t>
            </w:r>
          </w:p>
          <w:p w14:paraId="3F9B69A7" w14:textId="77777777" w:rsidR="001C682A" w:rsidRDefault="001C682A" w:rsidP="00F82056">
            <w:pPr>
              <w:ind w:left="36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č.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ú.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107 046 957/0300</w:t>
            </w:r>
          </w:p>
        </w:tc>
      </w:tr>
      <w:tr w:rsidR="001C682A" w14:paraId="2C557753" w14:textId="77777777" w:rsidTr="00F82056">
        <w:trPr>
          <w:trHeight w:val="332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E7FD" w14:textId="77777777" w:rsidR="001C682A" w:rsidRDefault="001C682A" w:rsidP="00F82056">
            <w:pPr>
              <w:ind w:left="36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Internetové stránky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9679" w14:textId="77777777" w:rsidR="001C682A" w:rsidRDefault="001C682A" w:rsidP="00F82056">
            <w:pPr>
              <w:ind w:left="36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www.pelhrimov.charita.cz</w:t>
            </w:r>
          </w:p>
        </w:tc>
      </w:tr>
      <w:tr w:rsidR="001C682A" w14:paraId="6D68E6F3" w14:textId="77777777" w:rsidTr="00F82056">
        <w:trPr>
          <w:trHeight w:val="735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7D0C" w14:textId="77777777" w:rsidR="001C682A" w:rsidRDefault="001C682A" w:rsidP="00F82056">
            <w:pPr>
              <w:ind w:left="36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ředitel</w:t>
            </w:r>
          </w:p>
          <w:p w14:paraId="63FD23A7" w14:textId="77777777" w:rsidR="001C682A" w:rsidRDefault="001C682A" w:rsidP="00F82056">
            <w:pPr>
              <w:ind w:left="36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Mgr. Jiří Smrčka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A5E6" w14:textId="77777777" w:rsidR="001C682A" w:rsidRDefault="00B51156" w:rsidP="00F82056">
            <w:pPr>
              <w:ind w:left="36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hyperlink r:id="rId11" w:history="1">
              <w:r w:rsidR="001C682A">
                <w:rPr>
                  <w:rStyle w:val="Hypertextovodkaz"/>
                  <w:rFonts w:ascii="Calibri" w:eastAsia="Calibri" w:hAnsi="Calibri"/>
                  <w:sz w:val="28"/>
                  <w:szCs w:val="28"/>
                </w:rPr>
                <w:t>reditel@pelhrimov.charita.cz</w:t>
              </w:r>
            </w:hyperlink>
          </w:p>
          <w:p w14:paraId="1AE20F12" w14:textId="77777777" w:rsidR="001C682A" w:rsidRDefault="001C682A" w:rsidP="00F82056">
            <w:pPr>
              <w:ind w:left="360"/>
              <w:jc w:val="center"/>
              <w:rPr>
                <w:rFonts w:ascii="Calibri" w:hAnsi="Calibri"/>
                <w:sz w:val="28"/>
                <w:szCs w:val="28"/>
              </w:rPr>
            </w:pPr>
            <w:r w:rsidRPr="470BC139">
              <w:rPr>
                <w:rFonts w:ascii="Calibri" w:hAnsi="Calibri"/>
                <w:sz w:val="28"/>
                <w:szCs w:val="28"/>
              </w:rPr>
              <w:t>728 935 362</w:t>
            </w:r>
          </w:p>
        </w:tc>
      </w:tr>
      <w:tr w:rsidR="001C682A" w14:paraId="6702BD89" w14:textId="77777777" w:rsidTr="00F82056">
        <w:trPr>
          <w:trHeight w:val="382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F392" w14:textId="77777777" w:rsidR="001C682A" w:rsidRDefault="001C682A" w:rsidP="00F82056">
            <w:pPr>
              <w:ind w:left="36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vedoucí služby</w:t>
            </w:r>
          </w:p>
          <w:p w14:paraId="443D10DD" w14:textId="77777777" w:rsidR="001C682A" w:rsidRDefault="001C682A" w:rsidP="00F82056">
            <w:pPr>
              <w:ind w:left="36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Miroslava Mrázková, DiS.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CC9E" w14:textId="6EDCE93C" w:rsidR="001C682A" w:rsidRDefault="00B51156" w:rsidP="00F82056">
            <w:pPr>
              <w:ind w:left="360"/>
              <w:jc w:val="center"/>
              <w:rPr>
                <w:rFonts w:ascii="Calibri" w:hAnsi="Calibri"/>
                <w:sz w:val="28"/>
                <w:szCs w:val="28"/>
              </w:rPr>
            </w:pPr>
            <w:hyperlink r:id="rId12" w:history="1">
              <w:r w:rsidR="001C682A" w:rsidRPr="005A26BB">
                <w:rPr>
                  <w:rStyle w:val="Hypertextovodkaz"/>
                  <w:rFonts w:ascii="Calibri" w:hAnsi="Calibri"/>
                  <w:sz w:val="28"/>
                  <w:szCs w:val="28"/>
                </w:rPr>
                <w:t>vedouci.oa.ps@pelhrimov.charita.cz</w:t>
              </w:r>
            </w:hyperlink>
            <w:r w:rsidR="001C682A">
              <w:rPr>
                <w:rFonts w:ascii="Calibri" w:hAnsi="Calibri"/>
                <w:sz w:val="28"/>
                <w:szCs w:val="28"/>
              </w:rPr>
              <w:t xml:space="preserve">  728 752 743</w:t>
            </w:r>
          </w:p>
        </w:tc>
      </w:tr>
      <w:tr w:rsidR="001C682A" w14:paraId="6EF0AB77" w14:textId="77777777" w:rsidTr="00F82056">
        <w:trPr>
          <w:trHeight w:val="392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1F96" w14:textId="77777777" w:rsidR="001C682A" w:rsidRDefault="001C682A" w:rsidP="00F82056">
            <w:pPr>
              <w:ind w:left="36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soc. pracovnice Pelhřimov</w:t>
            </w:r>
          </w:p>
          <w:p w14:paraId="577EB022" w14:textId="77777777" w:rsidR="001C682A" w:rsidRDefault="001C682A" w:rsidP="00F82056">
            <w:pPr>
              <w:ind w:left="36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Bc. Jana Rumanovská</w:t>
            </w:r>
          </w:p>
          <w:p w14:paraId="3237DEE5" w14:textId="77777777" w:rsidR="001C682A" w:rsidRDefault="001C682A" w:rsidP="00F82056">
            <w:pPr>
              <w:ind w:left="36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Bc. Veronika Tománková Dryjová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C92A" w14:textId="77777777" w:rsidR="001C682A" w:rsidRDefault="00B51156" w:rsidP="00F82056">
            <w:pPr>
              <w:ind w:left="360"/>
              <w:rPr>
                <w:rFonts w:ascii="Calibri" w:hAnsi="Calibri"/>
                <w:sz w:val="28"/>
                <w:szCs w:val="28"/>
              </w:rPr>
            </w:pPr>
            <w:hyperlink r:id="rId13" w:history="1">
              <w:r w:rsidR="001C682A">
                <w:rPr>
                  <w:rStyle w:val="Hypertextovodkaz"/>
                  <w:rFonts w:ascii="Calibri" w:hAnsi="Calibri"/>
                  <w:sz w:val="28"/>
                  <w:szCs w:val="28"/>
                </w:rPr>
                <w:t>soc.prac.pe@pelhrimov.charita.cz</w:t>
              </w:r>
            </w:hyperlink>
          </w:p>
          <w:p w14:paraId="49281F28" w14:textId="77777777" w:rsidR="001C682A" w:rsidRDefault="001C682A" w:rsidP="00F82056">
            <w:pPr>
              <w:ind w:left="36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604 222 027</w:t>
            </w:r>
          </w:p>
          <w:p w14:paraId="234025A3" w14:textId="77777777" w:rsidR="001C682A" w:rsidRDefault="001C682A" w:rsidP="00F82056">
            <w:pPr>
              <w:ind w:left="36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737 302 003</w:t>
            </w:r>
          </w:p>
        </w:tc>
      </w:tr>
      <w:tr w:rsidR="001C682A" w14:paraId="4226E18D" w14:textId="77777777" w:rsidTr="00F82056">
        <w:trPr>
          <w:trHeight w:val="416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D87D" w14:textId="77777777" w:rsidR="001C682A" w:rsidRDefault="001C682A" w:rsidP="00F82056">
            <w:pPr>
              <w:ind w:left="36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kancelář Pelhřimov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E862" w14:textId="77777777" w:rsidR="001C682A" w:rsidRDefault="001C682A" w:rsidP="00F82056">
            <w:pPr>
              <w:ind w:left="36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565 322 539</w:t>
            </w:r>
          </w:p>
        </w:tc>
      </w:tr>
      <w:tr w:rsidR="001C682A" w14:paraId="4FFEA349" w14:textId="77777777" w:rsidTr="00F82056">
        <w:trPr>
          <w:trHeight w:val="416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B1EA" w14:textId="77777777" w:rsidR="001C682A" w:rsidRDefault="001C682A" w:rsidP="00F82056">
            <w:pPr>
              <w:ind w:left="3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Středisko Žirovnice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5A18" w14:textId="77777777" w:rsidR="001C682A" w:rsidRDefault="001C682A" w:rsidP="00F82056">
            <w:pPr>
              <w:ind w:left="36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Žižkova 394</w:t>
            </w:r>
          </w:p>
          <w:p w14:paraId="25C9F667" w14:textId="77777777" w:rsidR="001C682A" w:rsidRDefault="001C682A" w:rsidP="00F82056">
            <w:pPr>
              <w:ind w:left="36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Žirovnice 394 68</w:t>
            </w:r>
          </w:p>
        </w:tc>
      </w:tr>
      <w:tr w:rsidR="001C682A" w14:paraId="62A16B10" w14:textId="77777777" w:rsidTr="00F82056">
        <w:trPr>
          <w:trHeight w:val="416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0780" w14:textId="77777777" w:rsidR="001C682A" w:rsidRDefault="001C682A" w:rsidP="00F82056">
            <w:pPr>
              <w:ind w:left="36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soc. pracovnice Žirovnice</w:t>
            </w:r>
          </w:p>
          <w:p w14:paraId="65EBAD7D" w14:textId="77777777" w:rsidR="001C682A" w:rsidRDefault="001C682A" w:rsidP="00F82056">
            <w:pPr>
              <w:ind w:left="36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Bc. Markéta Přibylová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7525" w14:textId="77777777" w:rsidR="001C682A" w:rsidRDefault="00B51156" w:rsidP="00F82056">
            <w:pPr>
              <w:ind w:left="360"/>
              <w:rPr>
                <w:rFonts w:ascii="Calibri" w:hAnsi="Calibri"/>
                <w:sz w:val="28"/>
                <w:szCs w:val="28"/>
              </w:rPr>
            </w:pPr>
            <w:hyperlink r:id="rId14" w:history="1">
              <w:r w:rsidR="001C682A" w:rsidRPr="00727EF7">
                <w:rPr>
                  <w:rStyle w:val="Hypertextovodkaz"/>
                  <w:rFonts w:ascii="Calibri" w:hAnsi="Calibri"/>
                  <w:sz w:val="28"/>
                  <w:szCs w:val="28"/>
                </w:rPr>
                <w:t>soc.prac.zir@pelhrimov.charita.cz</w:t>
              </w:r>
            </w:hyperlink>
            <w:r w:rsidR="001C682A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14:paraId="3E79D306" w14:textId="77777777" w:rsidR="001C682A" w:rsidRDefault="001C682A" w:rsidP="00F82056">
            <w:pPr>
              <w:ind w:left="36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                732 258 159</w:t>
            </w:r>
          </w:p>
        </w:tc>
      </w:tr>
      <w:tr w:rsidR="001C682A" w14:paraId="5799DAB4" w14:textId="77777777" w:rsidTr="00F82056">
        <w:trPr>
          <w:trHeight w:val="416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3581" w14:textId="77777777" w:rsidR="001C682A" w:rsidRPr="00DE12D4" w:rsidRDefault="001C682A" w:rsidP="00F82056">
            <w:pPr>
              <w:ind w:left="3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E12D4">
              <w:rPr>
                <w:rFonts w:ascii="Calibri" w:hAnsi="Calibri"/>
                <w:b/>
                <w:sz w:val="28"/>
                <w:szCs w:val="28"/>
              </w:rPr>
              <w:t xml:space="preserve">Středisko Pacov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76E6" w14:textId="77777777" w:rsidR="001C682A" w:rsidRPr="00DE12D4" w:rsidRDefault="001C682A" w:rsidP="00F82056">
            <w:pPr>
              <w:ind w:left="360"/>
              <w:jc w:val="center"/>
            </w:pPr>
            <w:r w:rsidRPr="00DE12D4">
              <w:t>Náměstí Svobody 2</w:t>
            </w:r>
          </w:p>
          <w:p w14:paraId="330811A6" w14:textId="77777777" w:rsidR="001C682A" w:rsidRPr="00DE12D4" w:rsidRDefault="001C682A" w:rsidP="00F82056">
            <w:pPr>
              <w:ind w:left="360"/>
              <w:jc w:val="center"/>
            </w:pPr>
            <w:r w:rsidRPr="00DE12D4">
              <w:t xml:space="preserve">Pacov 395 01 </w:t>
            </w:r>
          </w:p>
        </w:tc>
      </w:tr>
      <w:tr w:rsidR="001C682A" w14:paraId="0A6CBBCB" w14:textId="77777777" w:rsidTr="00F82056">
        <w:trPr>
          <w:trHeight w:val="416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1D95" w14:textId="77777777" w:rsidR="001C682A" w:rsidRPr="00DE12D4" w:rsidRDefault="001C682A" w:rsidP="00F82056">
            <w:pPr>
              <w:ind w:left="360"/>
              <w:jc w:val="center"/>
              <w:rPr>
                <w:rFonts w:ascii="Calibri" w:hAnsi="Calibri"/>
                <w:sz w:val="28"/>
                <w:szCs w:val="28"/>
              </w:rPr>
            </w:pPr>
            <w:r w:rsidRPr="00DE12D4">
              <w:rPr>
                <w:rFonts w:ascii="Calibri" w:hAnsi="Calibri"/>
                <w:sz w:val="28"/>
                <w:szCs w:val="28"/>
              </w:rPr>
              <w:t>koordinátor</w:t>
            </w:r>
          </w:p>
          <w:p w14:paraId="6943B013" w14:textId="77777777" w:rsidR="001C682A" w:rsidRPr="00DE12D4" w:rsidRDefault="001C682A" w:rsidP="00F82056">
            <w:pPr>
              <w:ind w:left="360"/>
              <w:jc w:val="center"/>
              <w:rPr>
                <w:rFonts w:ascii="Calibri" w:hAnsi="Calibri"/>
                <w:sz w:val="28"/>
                <w:szCs w:val="28"/>
              </w:rPr>
            </w:pPr>
            <w:r w:rsidRPr="00DE12D4">
              <w:rPr>
                <w:rFonts w:ascii="Calibri" w:hAnsi="Calibri"/>
                <w:sz w:val="28"/>
                <w:szCs w:val="28"/>
              </w:rPr>
              <w:t>Alena Kokešová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A5A9" w14:textId="536D2839" w:rsidR="001C682A" w:rsidRPr="00DE12D4" w:rsidRDefault="00B51156" w:rsidP="00F82056">
            <w:pPr>
              <w:ind w:left="360"/>
              <w:jc w:val="center"/>
            </w:pPr>
            <w:hyperlink r:id="rId15" w:history="1">
              <w:r w:rsidR="001C682A" w:rsidRPr="005A26BB">
                <w:rPr>
                  <w:rStyle w:val="Hypertextovodkaz"/>
                </w:rPr>
                <w:t>koordinator.pac@pelhrimov.charita.cz</w:t>
              </w:r>
            </w:hyperlink>
            <w:r w:rsidR="001C682A">
              <w:t xml:space="preserve"> </w:t>
            </w:r>
          </w:p>
          <w:p w14:paraId="33CE3FA7" w14:textId="77777777" w:rsidR="001C682A" w:rsidRPr="00DE12D4" w:rsidRDefault="001C682A" w:rsidP="00F82056">
            <w:pPr>
              <w:ind w:left="360"/>
              <w:jc w:val="center"/>
              <w:rPr>
                <w:sz w:val="28"/>
                <w:szCs w:val="28"/>
              </w:rPr>
            </w:pPr>
            <w:r w:rsidRPr="00DE12D4">
              <w:rPr>
                <w:rStyle w:val="normaltextrun"/>
                <w:bCs/>
                <w:sz w:val="28"/>
                <w:szCs w:val="28"/>
                <w:shd w:val="clear" w:color="auto" w:fill="FFFFFF"/>
              </w:rPr>
              <w:t>728 550 566</w:t>
            </w:r>
            <w:r w:rsidRPr="00DE12D4">
              <w:rPr>
                <w:rStyle w:val="eop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1C682A" w14:paraId="26D780FF" w14:textId="77777777" w:rsidTr="00F82056">
        <w:trPr>
          <w:trHeight w:val="416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1139" w14:textId="77777777" w:rsidR="001C682A" w:rsidRPr="00DE12D4" w:rsidRDefault="001C682A" w:rsidP="00F82056">
            <w:pPr>
              <w:ind w:left="360"/>
              <w:jc w:val="center"/>
              <w:rPr>
                <w:rFonts w:ascii="Calibri" w:hAnsi="Calibri"/>
                <w:sz w:val="28"/>
                <w:szCs w:val="28"/>
              </w:rPr>
            </w:pPr>
            <w:r w:rsidRPr="00DE12D4">
              <w:rPr>
                <w:rFonts w:ascii="Calibri" w:hAnsi="Calibri"/>
                <w:sz w:val="28"/>
                <w:szCs w:val="28"/>
              </w:rPr>
              <w:t>sociální pracovnice Pacov</w:t>
            </w:r>
          </w:p>
          <w:p w14:paraId="5B3A6D34" w14:textId="77777777" w:rsidR="001C682A" w:rsidRPr="00DE12D4" w:rsidRDefault="001C682A" w:rsidP="00F82056">
            <w:pPr>
              <w:ind w:left="36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Mgr. </w:t>
            </w:r>
            <w:r w:rsidRPr="00DE12D4">
              <w:rPr>
                <w:rFonts w:ascii="Calibri" w:hAnsi="Calibri"/>
                <w:sz w:val="28"/>
                <w:szCs w:val="28"/>
              </w:rPr>
              <w:t>Petra Hošková</w:t>
            </w:r>
            <w:r>
              <w:rPr>
                <w:rFonts w:ascii="Calibri" w:hAnsi="Calibri"/>
                <w:sz w:val="28"/>
                <w:szCs w:val="28"/>
              </w:rPr>
              <w:t>, DiS.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5840" w14:textId="1882926E" w:rsidR="001C682A" w:rsidRPr="003B17CF" w:rsidRDefault="00B51156" w:rsidP="00F82056">
            <w:pPr>
              <w:ind w:left="360"/>
              <w:jc w:val="center"/>
            </w:pPr>
            <w:hyperlink r:id="rId16" w:history="1">
              <w:r w:rsidR="001C682A" w:rsidRPr="005A26BB">
                <w:rPr>
                  <w:rStyle w:val="Hypertextovodkaz"/>
                </w:rPr>
                <w:t>soc.prac.pac@pelhrimov.charita.cz</w:t>
              </w:r>
            </w:hyperlink>
            <w:r w:rsidR="001C682A">
              <w:t xml:space="preserve"> </w:t>
            </w:r>
          </w:p>
          <w:p w14:paraId="1C5292D4" w14:textId="77777777" w:rsidR="001C682A" w:rsidRPr="00DE12D4" w:rsidRDefault="001C682A" w:rsidP="00F82056">
            <w:pPr>
              <w:ind w:left="360"/>
              <w:jc w:val="center"/>
              <w:rPr>
                <w:sz w:val="28"/>
                <w:szCs w:val="28"/>
              </w:rPr>
            </w:pPr>
            <w:r w:rsidRPr="00DE12D4">
              <w:rPr>
                <w:rStyle w:val="normaltextrun"/>
                <w:bCs/>
                <w:sz w:val="28"/>
                <w:szCs w:val="28"/>
                <w:shd w:val="clear" w:color="auto" w:fill="FFFFFF"/>
              </w:rPr>
              <w:t>730 588 951</w:t>
            </w:r>
            <w:r w:rsidRPr="00DE12D4">
              <w:rPr>
                <w:rStyle w:val="eop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1C682A" w14:paraId="2A38F402" w14:textId="77777777" w:rsidTr="00F82056">
        <w:trPr>
          <w:trHeight w:val="416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7008" w14:textId="77777777" w:rsidR="001C682A" w:rsidRDefault="001C682A" w:rsidP="00F82056">
            <w:pPr>
              <w:ind w:left="36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správce osobních údajů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C1FE" w14:textId="77777777" w:rsidR="001C682A" w:rsidRDefault="001C682A" w:rsidP="00F82056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725 136 783</w:t>
            </w:r>
          </w:p>
        </w:tc>
      </w:tr>
    </w:tbl>
    <w:p w14:paraId="009A4F6E" w14:textId="77777777" w:rsidR="00546BA2" w:rsidRDefault="00546BA2" w:rsidP="00546BA2">
      <w:pPr>
        <w:jc w:val="center"/>
        <w:rPr>
          <w:rFonts w:ascii="Calibri" w:eastAsia="Calibri" w:hAnsi="Calibri"/>
          <w:b/>
          <w:sz w:val="28"/>
          <w:szCs w:val="28"/>
          <w:u w:val="single"/>
        </w:rPr>
      </w:pPr>
    </w:p>
    <w:p w14:paraId="3AE5E236" w14:textId="77777777" w:rsidR="00546BA2" w:rsidRDefault="00546BA2" w:rsidP="00546BA2">
      <w:pPr>
        <w:jc w:val="center"/>
        <w:rPr>
          <w:rFonts w:ascii="Calibri" w:eastAsia="Calibri" w:hAnsi="Calibri"/>
          <w:b/>
          <w:sz w:val="28"/>
          <w:szCs w:val="28"/>
          <w:u w:val="single"/>
        </w:rPr>
      </w:pPr>
      <w:r>
        <w:rPr>
          <w:rFonts w:ascii="Calibri" w:eastAsia="Calibri" w:hAnsi="Calibri"/>
          <w:b/>
          <w:sz w:val="28"/>
          <w:szCs w:val="28"/>
          <w:u w:val="single"/>
        </w:rPr>
        <w:t>Pokud Uživatel s vyřízením stížnosti nesouhlasí, je možné kontaktovat následující orgány</w:t>
      </w:r>
    </w:p>
    <w:p w14:paraId="202414C0" w14:textId="77777777" w:rsidR="00546BA2" w:rsidRDefault="00546BA2" w:rsidP="00546BA2">
      <w:pPr>
        <w:ind w:firstLine="360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Nadřízená organizace</w:t>
      </w:r>
    </w:p>
    <w:p w14:paraId="233CD49B" w14:textId="77777777" w:rsidR="00546BA2" w:rsidRDefault="00546BA2" w:rsidP="00A2385A">
      <w:pPr>
        <w:numPr>
          <w:ilvl w:val="0"/>
          <w:numId w:val="5"/>
        </w:num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Diecézní Charita České Budějovice, Kanovnická 18, 370 01 České Budějovice</w:t>
      </w:r>
    </w:p>
    <w:p w14:paraId="6FB50364" w14:textId="77777777" w:rsidR="00546BA2" w:rsidRDefault="00546BA2" w:rsidP="00A2385A">
      <w:pPr>
        <w:numPr>
          <w:ilvl w:val="0"/>
          <w:numId w:val="5"/>
        </w:numPr>
        <w:rPr>
          <w:rFonts w:ascii="Calibri" w:eastAsia="Calibri" w:hAnsi="Calibri"/>
          <w:sz w:val="28"/>
          <w:szCs w:val="28"/>
        </w:rPr>
      </w:pPr>
      <w:r w:rsidRPr="470BC139">
        <w:rPr>
          <w:rFonts w:ascii="Calibri" w:eastAsia="Calibri" w:hAnsi="Calibri"/>
          <w:sz w:val="28"/>
          <w:szCs w:val="28"/>
        </w:rPr>
        <w:t>386 353 120, 386 350 648, 386 351 887; sekretariat@dchcb.charita.cz</w:t>
      </w:r>
    </w:p>
    <w:p w14:paraId="0E4FFF4E" w14:textId="77777777" w:rsidR="00546BA2" w:rsidRDefault="00546BA2" w:rsidP="00546BA2">
      <w:pPr>
        <w:ind w:firstLine="360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Zřizovatel organizace</w:t>
      </w:r>
    </w:p>
    <w:p w14:paraId="2E01FD13" w14:textId="77777777" w:rsidR="00546BA2" w:rsidRDefault="00546BA2" w:rsidP="00A2385A">
      <w:pPr>
        <w:numPr>
          <w:ilvl w:val="0"/>
          <w:numId w:val="5"/>
        </w:num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Biskupství českobudějovické, Biskupská 132/4 P. O. BOX 14, 370 01 České Budějovice, 606 632 817, 380 420 311; biskup@bcb.cz; www.bcb.cz</w:t>
      </w:r>
    </w:p>
    <w:p w14:paraId="1D567C0D" w14:textId="77777777" w:rsidR="00546BA2" w:rsidRDefault="00546BA2" w:rsidP="00546BA2">
      <w:pPr>
        <w:ind w:firstLine="360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lastRenderedPageBreak/>
        <w:t>Krajský úřad – odbor sociálních věcí, oddělení sociálních služeb</w:t>
      </w:r>
    </w:p>
    <w:p w14:paraId="19E1B067" w14:textId="77777777" w:rsidR="00546BA2" w:rsidRPr="004E25AD" w:rsidRDefault="00546BA2" w:rsidP="00A2385A">
      <w:pPr>
        <w:numPr>
          <w:ilvl w:val="0"/>
          <w:numId w:val="5"/>
        </w:num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vedoucí oddělení sociálních služeb, Žižkova 57, 587 33 Jihlava, 564 602 817, 724 650 196, </w:t>
      </w:r>
      <w:hyperlink r:id="rId17" w:history="1">
        <w:r>
          <w:rPr>
            <w:rStyle w:val="Hypertextovodkaz"/>
            <w:rFonts w:ascii="Calibri" w:eastAsia="Calibri" w:hAnsi="Calibri"/>
            <w:sz w:val="28"/>
            <w:szCs w:val="28"/>
          </w:rPr>
          <w:t>www.kr-vysocina.cz</w:t>
        </w:r>
      </w:hyperlink>
      <w:r>
        <w:rPr>
          <w:rFonts w:ascii="Calibri" w:eastAsia="Calibri" w:hAnsi="Calibri"/>
          <w:sz w:val="28"/>
          <w:szCs w:val="28"/>
        </w:rPr>
        <w:t xml:space="preserve">, </w:t>
      </w:r>
      <w:hyperlink r:id="rId18" w:history="1">
        <w:r>
          <w:rPr>
            <w:rStyle w:val="Hypertextovodkaz"/>
            <w:rFonts w:ascii="Calibri" w:hAnsi="Calibri"/>
            <w:sz w:val="28"/>
            <w:szCs w:val="28"/>
          </w:rPr>
          <w:t>posta@kr-vysocina.cz</w:t>
        </w:r>
      </w:hyperlink>
    </w:p>
    <w:p w14:paraId="0239234F" w14:textId="77777777" w:rsidR="00546BA2" w:rsidRDefault="00546BA2" w:rsidP="00546BA2">
      <w:pPr>
        <w:ind w:firstLine="360"/>
        <w:rPr>
          <w:rFonts w:ascii="Calibri" w:eastAsia="Calibri" w:hAnsi="Calibri"/>
          <w:b/>
          <w:sz w:val="28"/>
          <w:szCs w:val="28"/>
          <w:u w:val="single"/>
        </w:rPr>
      </w:pPr>
      <w:r>
        <w:rPr>
          <w:rFonts w:ascii="Calibri" w:eastAsia="Calibri" w:hAnsi="Calibri"/>
          <w:b/>
          <w:sz w:val="28"/>
          <w:szCs w:val="28"/>
        </w:rPr>
        <w:t>Veřejný ochránce lidských práv</w:t>
      </w:r>
      <w:r>
        <w:rPr>
          <w:rFonts w:ascii="Calibri" w:eastAsia="Calibri" w:hAnsi="Calibri"/>
          <w:b/>
          <w:i/>
          <w:sz w:val="28"/>
          <w:szCs w:val="28"/>
        </w:rPr>
        <w:t xml:space="preserve"> </w:t>
      </w:r>
    </w:p>
    <w:p w14:paraId="650C308A" w14:textId="77777777" w:rsidR="00546BA2" w:rsidRPr="00714F9F" w:rsidRDefault="00546BA2" w:rsidP="00A2385A">
      <w:pPr>
        <w:numPr>
          <w:ilvl w:val="0"/>
          <w:numId w:val="5"/>
        </w:num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Údolní 39, 602 00 Brno, 542 542 111 (ústředna), 542 542 888 (informační linka); </w:t>
      </w:r>
      <w:hyperlink r:id="rId19" w:history="1">
        <w:r>
          <w:rPr>
            <w:rStyle w:val="Hypertextovodkaz"/>
            <w:rFonts w:ascii="Calibri" w:eastAsia="Calibri" w:hAnsi="Calibri"/>
            <w:sz w:val="28"/>
            <w:szCs w:val="28"/>
          </w:rPr>
          <w:t>www.ochrance.cz</w:t>
        </w:r>
      </w:hyperlink>
      <w:r>
        <w:rPr>
          <w:rFonts w:ascii="Calibri" w:eastAsia="Calibri" w:hAnsi="Calibri"/>
          <w:sz w:val="28"/>
          <w:szCs w:val="28"/>
        </w:rPr>
        <w:t xml:space="preserve">, </w:t>
      </w:r>
      <w:hyperlink r:id="rId20" w:history="1">
        <w:r w:rsidRPr="001C0D37">
          <w:rPr>
            <w:rStyle w:val="Hypertextovodkaz"/>
            <w:rFonts w:ascii="Calibri" w:eastAsia="Calibri" w:hAnsi="Calibri"/>
            <w:sz w:val="28"/>
            <w:szCs w:val="28"/>
          </w:rPr>
          <w:t>podatelna@ochrance.cz</w:t>
        </w:r>
      </w:hyperlink>
    </w:p>
    <w:p w14:paraId="1FAF09BC" w14:textId="77777777" w:rsidR="00546BA2" w:rsidRDefault="00546BA2" w:rsidP="00546BA2">
      <w:pPr>
        <w:ind w:firstLine="360"/>
        <w:rPr>
          <w:rFonts w:ascii="Calibri" w:eastAsia="Calibri" w:hAnsi="Calibri"/>
          <w:b/>
          <w:i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MPSV</w:t>
      </w:r>
    </w:p>
    <w:p w14:paraId="1915357C" w14:textId="77777777" w:rsidR="00546BA2" w:rsidRDefault="00546BA2" w:rsidP="00A2385A">
      <w:pPr>
        <w:numPr>
          <w:ilvl w:val="0"/>
          <w:numId w:val="5"/>
        </w:num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Ministerstvo práce a sociálních věcí – Odbor sociálních služeb, Na Poříčním právu 1, 128 01 Praha 2, 221 921 111, www.mpsv.cz, posta@mpsv.cz</w:t>
      </w:r>
    </w:p>
    <w:p w14:paraId="5DB194C3" w14:textId="77777777" w:rsidR="00546BA2" w:rsidRDefault="00546BA2" w:rsidP="00546BA2">
      <w:pPr>
        <w:ind w:firstLine="360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Český helsinský výbor</w:t>
      </w:r>
    </w:p>
    <w:p w14:paraId="00A4D7F5" w14:textId="77777777" w:rsidR="00546BA2" w:rsidRDefault="00546BA2" w:rsidP="00A2385A">
      <w:pPr>
        <w:numPr>
          <w:ilvl w:val="0"/>
          <w:numId w:val="5"/>
        </w:num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Štefánikova 21, 150 00 Praha 5, 257 221 142, </w:t>
      </w:r>
      <w:hyperlink r:id="rId21" w:history="1">
        <w:r>
          <w:rPr>
            <w:rStyle w:val="Hypertextovodkaz"/>
            <w:rFonts w:ascii="Calibri" w:eastAsia="Calibri" w:hAnsi="Calibri"/>
            <w:sz w:val="28"/>
            <w:szCs w:val="28"/>
          </w:rPr>
          <w:t>www.helcom.cz</w:t>
        </w:r>
      </w:hyperlink>
      <w:r>
        <w:rPr>
          <w:rFonts w:ascii="Calibri" w:eastAsia="Calibri" w:hAnsi="Calibri"/>
          <w:sz w:val="28"/>
          <w:szCs w:val="28"/>
        </w:rPr>
        <w:t>,</w:t>
      </w:r>
    </w:p>
    <w:p w14:paraId="4EFD80AF" w14:textId="77777777" w:rsidR="00546BA2" w:rsidRDefault="00B51156" w:rsidP="00546BA2">
      <w:pPr>
        <w:ind w:left="720"/>
        <w:rPr>
          <w:rFonts w:ascii="Calibri" w:eastAsia="Calibri" w:hAnsi="Calibri"/>
          <w:sz w:val="28"/>
          <w:szCs w:val="28"/>
        </w:rPr>
      </w:pPr>
      <w:hyperlink r:id="rId22" w:history="1">
        <w:r w:rsidR="00546BA2">
          <w:rPr>
            <w:rStyle w:val="Hypertextovodkaz"/>
            <w:rFonts w:ascii="Calibri" w:eastAsia="Calibri" w:hAnsi="Calibri"/>
            <w:sz w:val="28"/>
            <w:szCs w:val="28"/>
          </w:rPr>
          <w:t>info@helcom.cz</w:t>
        </w:r>
      </w:hyperlink>
      <w:r w:rsidR="00546BA2">
        <w:rPr>
          <w:rFonts w:ascii="Calibri" w:eastAsia="Calibri" w:hAnsi="Calibri"/>
          <w:sz w:val="28"/>
          <w:szCs w:val="28"/>
        </w:rPr>
        <w:tab/>
      </w:r>
      <w:r w:rsidR="00546BA2">
        <w:rPr>
          <w:rFonts w:ascii="Calibri" w:eastAsia="Calibri" w:hAnsi="Calibri"/>
          <w:sz w:val="28"/>
          <w:szCs w:val="28"/>
        </w:rPr>
        <w:tab/>
      </w:r>
      <w:r w:rsidR="00546BA2">
        <w:rPr>
          <w:rFonts w:ascii="Calibri" w:eastAsia="Calibri" w:hAnsi="Calibri"/>
          <w:sz w:val="28"/>
          <w:szCs w:val="28"/>
        </w:rPr>
        <w:tab/>
      </w:r>
    </w:p>
    <w:p w14:paraId="6E3E99A2" w14:textId="77777777" w:rsidR="00546BA2" w:rsidRDefault="00546BA2" w:rsidP="00546BA2">
      <w:pPr>
        <w:ind w:left="720"/>
        <w:rPr>
          <w:rFonts w:ascii="Calibri" w:eastAsia="Calibri" w:hAnsi="Calibri"/>
          <w:b/>
          <w:sz w:val="36"/>
          <w:szCs w:val="36"/>
          <w:u w:val="single"/>
        </w:rPr>
      </w:pPr>
    </w:p>
    <w:p w14:paraId="7298BBE8" w14:textId="77777777" w:rsidR="00546BA2" w:rsidRPr="004E25AD" w:rsidRDefault="00546BA2" w:rsidP="00546BA2">
      <w:pPr>
        <w:ind w:left="720"/>
        <w:jc w:val="center"/>
        <w:rPr>
          <w:rFonts w:ascii="Calibri" w:eastAsia="Calibri" w:hAnsi="Calibri"/>
          <w:sz w:val="28"/>
          <w:szCs w:val="28"/>
        </w:rPr>
      </w:pPr>
      <w:r w:rsidRPr="004E25AD">
        <w:rPr>
          <w:rFonts w:ascii="Calibri" w:eastAsia="Calibri" w:hAnsi="Calibri"/>
          <w:b/>
          <w:sz w:val="36"/>
          <w:szCs w:val="36"/>
          <w:u w:val="single"/>
        </w:rPr>
        <w:t>Závěr</w:t>
      </w:r>
    </w:p>
    <w:p w14:paraId="686DAE63" w14:textId="77777777" w:rsidR="00546BA2" w:rsidRDefault="00546BA2" w:rsidP="00A2385A">
      <w:pPr>
        <w:numPr>
          <w:ilvl w:val="0"/>
          <w:numId w:val="5"/>
        </w:numPr>
        <w:spacing w:line="264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Uživatel i Poskytovatel se zavazují tato pravidla dodržovat a řídit se jimi</w:t>
      </w:r>
    </w:p>
    <w:p w14:paraId="52C7F696" w14:textId="77777777" w:rsidR="00546BA2" w:rsidRDefault="00546BA2" w:rsidP="00A2385A">
      <w:pPr>
        <w:numPr>
          <w:ilvl w:val="0"/>
          <w:numId w:val="5"/>
        </w:numPr>
        <w:spacing w:line="264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 xml:space="preserve">Porušení pravidel se řeší </w:t>
      </w:r>
      <w:r>
        <w:rPr>
          <w:rFonts w:ascii="Calibri" w:eastAsia="Calibri" w:hAnsi="Calibri" w:cs="Arial"/>
          <w:b/>
          <w:bCs/>
          <w:iCs/>
          <w:sz w:val="28"/>
          <w:szCs w:val="28"/>
          <w:lang w:eastAsia="en-US"/>
        </w:rPr>
        <w:t>písemným napomenutím</w:t>
      </w:r>
    </w:p>
    <w:p w14:paraId="5C4BC48A" w14:textId="77777777" w:rsidR="00546BA2" w:rsidRDefault="00546BA2" w:rsidP="00A2385A">
      <w:pPr>
        <w:numPr>
          <w:ilvl w:val="0"/>
          <w:numId w:val="5"/>
        </w:numPr>
        <w:spacing w:line="264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eastAsia="Calibri" w:hAnsi="Calibri" w:cs="Arial"/>
          <w:b/>
          <w:bCs/>
          <w:iCs/>
          <w:sz w:val="28"/>
          <w:szCs w:val="28"/>
          <w:lang w:eastAsia="en-US"/>
        </w:rPr>
        <w:t>Po třetím takovém napomenutí</w:t>
      </w: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 xml:space="preserve"> je s uživatelem ukončena smlouva</w:t>
      </w:r>
    </w:p>
    <w:p w14:paraId="61BFB91F" w14:textId="77777777" w:rsidR="00546BA2" w:rsidRDefault="00546BA2" w:rsidP="00A2385A">
      <w:pPr>
        <w:numPr>
          <w:ilvl w:val="0"/>
          <w:numId w:val="5"/>
        </w:numPr>
        <w:spacing w:line="264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Hrubé porušení</w:t>
      </w:r>
      <w:r>
        <w:rPr>
          <w:rFonts w:ascii="Calibri" w:hAnsi="Calibri" w:cs="Arial"/>
          <w:sz w:val="28"/>
          <w:szCs w:val="28"/>
        </w:rPr>
        <w:t xml:space="preserve"> pravidel je důvodem k okamžité výpovědi smlouvy</w:t>
      </w:r>
    </w:p>
    <w:p w14:paraId="132DD60C" w14:textId="77777777" w:rsidR="00546BA2" w:rsidRDefault="00546BA2" w:rsidP="00A2385A">
      <w:pPr>
        <w:numPr>
          <w:ilvl w:val="0"/>
          <w:numId w:val="5"/>
        </w:numPr>
        <w:spacing w:line="264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 hrubé porušení pravidel je považováno:</w:t>
      </w:r>
    </w:p>
    <w:p w14:paraId="60794088" w14:textId="77777777" w:rsidR="00546BA2" w:rsidRDefault="00546BA2" w:rsidP="00A2385A">
      <w:pPr>
        <w:numPr>
          <w:ilvl w:val="1"/>
          <w:numId w:val="5"/>
        </w:numPr>
        <w:spacing w:line="264" w:lineRule="auto"/>
        <w:ind w:left="1134" w:hanging="425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Napadení</w:t>
      </w:r>
      <w:r>
        <w:rPr>
          <w:rFonts w:ascii="Calibri" w:hAnsi="Calibri" w:cs="Calibri"/>
          <w:sz w:val="28"/>
          <w:szCs w:val="28"/>
        </w:rPr>
        <w:t xml:space="preserve"> pracovníka služby (hrubé verbální, fyzické, sexuální) ze strany uživatele, rodinného příslušníka či osob žijících ve společné domácnosti</w:t>
      </w:r>
    </w:p>
    <w:p w14:paraId="26AD87C3" w14:textId="77777777" w:rsidR="00546BA2" w:rsidRDefault="00546BA2" w:rsidP="00A2385A">
      <w:pPr>
        <w:numPr>
          <w:ilvl w:val="1"/>
          <w:numId w:val="5"/>
        </w:numPr>
        <w:spacing w:line="264" w:lineRule="auto"/>
        <w:ind w:left="1134" w:hanging="425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Cílevědomé, úmyslné, zlovolné a nebezpečné </w:t>
      </w:r>
      <w:r>
        <w:rPr>
          <w:rFonts w:ascii="Calibri" w:hAnsi="Calibri" w:cs="Calibri"/>
          <w:b/>
          <w:sz w:val="28"/>
          <w:szCs w:val="28"/>
        </w:rPr>
        <w:t>pronásledování</w:t>
      </w:r>
      <w:r>
        <w:rPr>
          <w:rFonts w:ascii="Calibri" w:hAnsi="Calibri" w:cs="Calibri"/>
          <w:sz w:val="28"/>
          <w:szCs w:val="28"/>
        </w:rPr>
        <w:t xml:space="preserve"> a obtěžování formou SMS, telefonování, emaily, předem nedohodnuté osobní čekání na určitém místě na pracovníka</w:t>
      </w:r>
    </w:p>
    <w:p w14:paraId="6A3DFBF5" w14:textId="77777777" w:rsidR="00546BA2" w:rsidRDefault="00546BA2" w:rsidP="00A2385A">
      <w:pPr>
        <w:numPr>
          <w:ilvl w:val="1"/>
          <w:numId w:val="5"/>
        </w:numPr>
        <w:spacing w:line="264" w:lineRule="auto"/>
        <w:ind w:left="1134" w:hanging="425"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Neplnění závazků vůči organizaci – </w:t>
      </w:r>
      <w:r>
        <w:rPr>
          <w:rFonts w:ascii="Calibri" w:hAnsi="Calibri" w:cs="Calibri"/>
          <w:b/>
          <w:sz w:val="28"/>
          <w:szCs w:val="28"/>
        </w:rPr>
        <w:t xml:space="preserve">neplacení úhrad </w:t>
      </w:r>
    </w:p>
    <w:p w14:paraId="66F7E814" w14:textId="77777777" w:rsidR="00546BA2" w:rsidRPr="004E25AD" w:rsidRDefault="00546BA2" w:rsidP="00A2385A">
      <w:pPr>
        <w:numPr>
          <w:ilvl w:val="1"/>
          <w:numId w:val="5"/>
        </w:numPr>
        <w:spacing w:line="264" w:lineRule="auto"/>
        <w:ind w:left="1134" w:hanging="425"/>
        <w:jc w:val="both"/>
        <w:rPr>
          <w:rFonts w:ascii="Calibri" w:hAnsi="Calibri" w:cs="Arial"/>
          <w:b/>
          <w:sz w:val="28"/>
          <w:szCs w:val="28"/>
        </w:rPr>
      </w:pPr>
      <w:r w:rsidRPr="004E25AD">
        <w:rPr>
          <w:rFonts w:ascii="Calibri" w:hAnsi="Calibri" w:cs="Calibri"/>
          <w:sz w:val="28"/>
          <w:szCs w:val="28"/>
        </w:rPr>
        <w:t xml:space="preserve">Vědomé </w:t>
      </w:r>
      <w:r w:rsidRPr="004E25AD">
        <w:rPr>
          <w:rFonts w:ascii="Calibri" w:hAnsi="Calibri" w:cs="Calibri"/>
          <w:b/>
          <w:sz w:val="28"/>
          <w:szCs w:val="28"/>
        </w:rPr>
        <w:t>uvádění nepravdivých informací</w:t>
      </w:r>
      <w:r w:rsidRPr="004E25AD">
        <w:rPr>
          <w:rFonts w:ascii="Calibri" w:hAnsi="Calibri" w:cs="Calibri"/>
          <w:sz w:val="28"/>
          <w:szCs w:val="28"/>
        </w:rPr>
        <w:t>, které mohou vést nebo vedly k ohrožení pracovníka.</w:t>
      </w:r>
    </w:p>
    <w:sectPr w:rsidR="00546BA2" w:rsidRPr="004E25AD" w:rsidSect="00442783">
      <w:headerReference w:type="default" r:id="rId23"/>
      <w:footerReference w:type="default" r:id="rId24"/>
      <w:pgSz w:w="11906" w:h="16838"/>
      <w:pgMar w:top="1134" w:right="1134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985C" w14:textId="77777777" w:rsidR="0083240B" w:rsidRDefault="0083240B" w:rsidP="00B106EC">
      <w:r>
        <w:separator/>
      </w:r>
    </w:p>
  </w:endnote>
  <w:endnote w:type="continuationSeparator" w:id="0">
    <w:p w14:paraId="412562AE" w14:textId="77777777" w:rsidR="0083240B" w:rsidRDefault="0083240B" w:rsidP="00B1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43EA" w14:textId="69816C2D" w:rsidR="00B02624" w:rsidRDefault="00B02624" w:rsidP="00B02624">
    <w:pPr>
      <w:pStyle w:val="Zpat"/>
      <w:tabs>
        <w:tab w:val="clear" w:pos="4536"/>
        <w:tab w:val="left" w:pos="3119"/>
        <w:tab w:val="left" w:pos="6379"/>
      </w:tabs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sz w:val="18"/>
        <w:szCs w:val="18"/>
      </w:rPr>
      <w:tab/>
    </w:r>
  </w:p>
  <w:sdt>
    <w:sdtPr>
      <w:rPr>
        <w:sz w:val="18"/>
      </w:rPr>
      <w:id w:val="-1776321181"/>
    </w:sdtPr>
    <w:sdtEndPr>
      <w:rPr>
        <w:rStyle w:val="Styl3"/>
        <w:rFonts w:ascii="Calibri" w:hAnsi="Calibri"/>
      </w:rPr>
    </w:sdtEndPr>
    <w:sdtContent>
      <w:p w14:paraId="02BC641F" w14:textId="0CA9D4EE" w:rsidR="00B02624" w:rsidRDefault="00B02624" w:rsidP="00B02624">
        <w:pPr>
          <w:pStyle w:val="Zpat"/>
          <w:tabs>
            <w:tab w:val="clear" w:pos="4536"/>
            <w:tab w:val="left" w:pos="3119"/>
            <w:tab w:val="left" w:pos="6379"/>
          </w:tabs>
          <w:rPr>
            <w:sz w:val="18"/>
          </w:rPr>
        </w:pPr>
        <w:r>
          <w:rPr>
            <w:sz w:val="18"/>
          </w:rPr>
          <w:t xml:space="preserve">                                                                                                         </w:t>
        </w:r>
        <w:r w:rsidRPr="00B02624">
          <w:rPr>
            <w:sz w:val="18"/>
          </w:rPr>
          <w:fldChar w:fldCharType="begin"/>
        </w:r>
        <w:r w:rsidRPr="00B02624">
          <w:rPr>
            <w:sz w:val="18"/>
          </w:rPr>
          <w:instrText>PAGE   \* MERGEFORMAT</w:instrText>
        </w:r>
        <w:r w:rsidRPr="00B02624">
          <w:rPr>
            <w:sz w:val="18"/>
          </w:rPr>
          <w:fldChar w:fldCharType="separate"/>
        </w:r>
        <w:r w:rsidRPr="00B02624">
          <w:rPr>
            <w:sz w:val="18"/>
          </w:rPr>
          <w:t>1</w:t>
        </w:r>
        <w:r w:rsidRPr="00B02624">
          <w:rPr>
            <w:sz w:val="18"/>
          </w:rPr>
          <w:fldChar w:fldCharType="end"/>
        </w:r>
      </w:p>
      <w:p w14:paraId="1059BAD4" w14:textId="77777777" w:rsidR="00B02624" w:rsidRDefault="00B02624" w:rsidP="00B02624">
        <w:pPr>
          <w:pStyle w:val="Zpat"/>
          <w:tabs>
            <w:tab w:val="clear" w:pos="4536"/>
            <w:tab w:val="left" w:pos="3119"/>
            <w:tab w:val="left" w:pos="7230"/>
          </w:tabs>
          <w:rPr>
            <w:sz w:val="18"/>
          </w:rPr>
        </w:pPr>
        <w:r w:rsidRPr="00356280">
          <w:rPr>
            <w:sz w:val="18"/>
          </w:rPr>
          <w:t xml:space="preserve">bankovní spojení: </w:t>
        </w:r>
        <w:r>
          <w:rPr>
            <w:sz w:val="18"/>
          </w:rPr>
          <w:t>ČSOB</w:t>
        </w:r>
        <w:r>
          <w:rPr>
            <w:sz w:val="18"/>
          </w:rPr>
          <w:tab/>
        </w:r>
        <w:r>
          <w:rPr>
            <w:rStyle w:val="Styl3"/>
          </w:rPr>
          <w:t>IČO:</w:t>
        </w:r>
        <w:r w:rsidRPr="007E3F95">
          <w:t xml:space="preserve"> </w:t>
        </w:r>
        <w:r w:rsidRPr="007E3F95">
          <w:rPr>
            <w:rStyle w:val="Styl3"/>
          </w:rPr>
          <w:t>47224541</w:t>
        </w:r>
      </w:p>
      <w:p w14:paraId="23A0DFC8" w14:textId="5739E764" w:rsidR="00A16E5C" w:rsidRPr="00B02624" w:rsidRDefault="00B02624" w:rsidP="00B02624">
        <w:pPr>
          <w:pStyle w:val="Zpat"/>
          <w:tabs>
            <w:tab w:val="clear" w:pos="4536"/>
            <w:tab w:val="left" w:pos="3119"/>
            <w:tab w:val="left" w:pos="7230"/>
          </w:tabs>
          <w:rPr>
            <w:rFonts w:ascii="Calibri" w:hAnsi="Calibri"/>
            <w:sz w:val="18"/>
          </w:rPr>
        </w:pPr>
        <w:r>
          <w:rPr>
            <w:sz w:val="18"/>
          </w:rPr>
          <w:t xml:space="preserve">č. </w:t>
        </w:r>
        <w:proofErr w:type="spellStart"/>
        <w:r>
          <w:rPr>
            <w:sz w:val="18"/>
          </w:rPr>
          <w:t>ú.</w:t>
        </w:r>
        <w:proofErr w:type="spellEnd"/>
        <w:r>
          <w:rPr>
            <w:sz w:val="18"/>
          </w:rPr>
          <w:t xml:space="preserve">: </w:t>
        </w:r>
        <w:r w:rsidRPr="007E3F95">
          <w:rPr>
            <w:sz w:val="18"/>
          </w:rPr>
          <w:t>107046957/0300</w:t>
        </w:r>
        <w:r>
          <w:rPr>
            <w:sz w:val="18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EB3CB" w14:textId="77777777" w:rsidR="0083240B" w:rsidRDefault="0083240B" w:rsidP="00B106EC">
      <w:r>
        <w:separator/>
      </w:r>
    </w:p>
  </w:footnote>
  <w:footnote w:type="continuationSeparator" w:id="0">
    <w:p w14:paraId="584A44AD" w14:textId="77777777" w:rsidR="0083240B" w:rsidRDefault="0083240B" w:rsidP="00B1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5E80" w14:textId="77777777" w:rsidR="00B02624" w:rsidRPr="001613B7" w:rsidRDefault="00B02624" w:rsidP="00B02624">
    <w:pPr>
      <w:pStyle w:val="Zhlav"/>
      <w:tabs>
        <w:tab w:val="left" w:pos="4536"/>
      </w:tabs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9B945F8" wp14:editId="73BE05DF">
          <wp:simplePos x="0" y="0"/>
          <wp:positionH relativeFrom="margin">
            <wp:posOffset>5508625</wp:posOffset>
          </wp:positionH>
          <wp:positionV relativeFrom="paragraph">
            <wp:posOffset>0</wp:posOffset>
          </wp:positionV>
          <wp:extent cx="828000" cy="828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S O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7216" behindDoc="1" locked="1" layoutInCell="1" allowOverlap="1" wp14:anchorId="5BF4207D" wp14:editId="3F8F4B94">
          <wp:simplePos x="0" y="0"/>
          <wp:positionH relativeFrom="margin">
            <wp:posOffset>-756285</wp:posOffset>
          </wp:positionH>
          <wp:positionV relativeFrom="paragraph">
            <wp:posOffset>-189865</wp:posOffset>
          </wp:positionV>
          <wp:extent cx="2149200" cy="903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rita_pelhrimov_logo_barevne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  <w:t>Charitní pečovatelská služba a Charitní osobní asistence</w:t>
    </w:r>
  </w:p>
  <w:p w14:paraId="07BCFC97" w14:textId="77777777" w:rsidR="00B02624" w:rsidRPr="001613B7" w:rsidRDefault="00B02624" w:rsidP="00B02624">
    <w:pPr>
      <w:pStyle w:val="Zhlav"/>
      <w:tabs>
        <w:tab w:val="left" w:pos="4536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</w:rPr>
      <w:t xml:space="preserve">Solní 1814, </w:t>
    </w:r>
    <w:r w:rsidRPr="007E3F95">
      <w:rPr>
        <w:sz w:val="18"/>
      </w:rPr>
      <w:t>393 01 Pelhřimov</w:t>
    </w:r>
  </w:p>
  <w:p w14:paraId="7832E726" w14:textId="77777777" w:rsidR="00B02624" w:rsidRPr="001613B7" w:rsidRDefault="00B02624" w:rsidP="00B02624">
    <w:pPr>
      <w:pStyle w:val="Zhlav"/>
      <w:tabs>
        <w:tab w:val="left" w:pos="4536"/>
      </w:tabs>
      <w:rPr>
        <w:sz w:val="18"/>
        <w:szCs w:val="18"/>
      </w:rPr>
    </w:pPr>
    <w:r>
      <w:rPr>
        <w:sz w:val="18"/>
        <w:szCs w:val="18"/>
      </w:rPr>
      <w:tab/>
    </w:r>
  </w:p>
  <w:p w14:paraId="53DA99C6" w14:textId="77777777" w:rsidR="00B02624" w:rsidRPr="001613B7" w:rsidRDefault="00B02624" w:rsidP="00B02624">
    <w:pPr>
      <w:pStyle w:val="Zhlav"/>
      <w:tabs>
        <w:tab w:val="left" w:pos="4536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</w:rPr>
      <w:t>mobil</w:t>
    </w:r>
    <w:r w:rsidRPr="00356280">
      <w:rPr>
        <w:sz w:val="18"/>
      </w:rPr>
      <w:t>: +420 </w:t>
    </w:r>
    <w:r w:rsidRPr="000B5B2C">
      <w:rPr>
        <w:sz w:val="18"/>
      </w:rPr>
      <w:t>728 752 743</w:t>
    </w:r>
  </w:p>
  <w:p w14:paraId="044A311A" w14:textId="77777777" w:rsidR="00B02624" w:rsidRPr="001613B7" w:rsidRDefault="00B02624" w:rsidP="00B02624">
    <w:pPr>
      <w:pStyle w:val="Zhlav"/>
      <w:tabs>
        <w:tab w:val="left" w:pos="4536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</w:rPr>
      <w:t>e-mail: vedouci.oa.ps</w:t>
    </w:r>
    <w:r w:rsidRPr="007E3F95">
      <w:rPr>
        <w:sz w:val="18"/>
      </w:rPr>
      <w:t>@pelhrimov.charita.cz</w:t>
    </w:r>
  </w:p>
  <w:p w14:paraId="2D4A62B3" w14:textId="77777777" w:rsidR="00B02624" w:rsidRPr="001613B7" w:rsidRDefault="00B02624" w:rsidP="00B02624">
    <w:pPr>
      <w:pStyle w:val="Zhlav"/>
      <w:tabs>
        <w:tab w:val="left" w:pos="4536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</w:rPr>
      <w:t>www.pelhrimov.charita.cz</w:t>
    </w:r>
  </w:p>
  <w:p w14:paraId="23A0DFC6" w14:textId="77777777" w:rsidR="00221EE7" w:rsidRPr="001B1CCB" w:rsidRDefault="00221EE7" w:rsidP="00221EE7">
    <w:pPr>
      <w:ind w:left="1247" w:right="-28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FF3"/>
    <w:multiLevelType w:val="hybridMultilevel"/>
    <w:tmpl w:val="D650317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8539F"/>
    <w:multiLevelType w:val="hybridMultilevel"/>
    <w:tmpl w:val="8FCADF8A"/>
    <w:lvl w:ilvl="0" w:tplc="040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180066B0"/>
    <w:multiLevelType w:val="hybridMultilevel"/>
    <w:tmpl w:val="56C6789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73E12"/>
    <w:multiLevelType w:val="hybridMultilevel"/>
    <w:tmpl w:val="0E2ADDB4"/>
    <w:lvl w:ilvl="0" w:tplc="040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3CFD7F5F"/>
    <w:multiLevelType w:val="hybridMultilevel"/>
    <w:tmpl w:val="76A6395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224B49"/>
    <w:multiLevelType w:val="hybridMultilevel"/>
    <w:tmpl w:val="D5FCD438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40313D"/>
    <w:multiLevelType w:val="hybridMultilevel"/>
    <w:tmpl w:val="F496C3C4"/>
    <w:lvl w:ilvl="0" w:tplc="4FB40494"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F99331B"/>
    <w:multiLevelType w:val="hybridMultilevel"/>
    <w:tmpl w:val="B2201D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1A1"/>
    <w:rsid w:val="0000358C"/>
    <w:rsid w:val="00026D13"/>
    <w:rsid w:val="00031C11"/>
    <w:rsid w:val="00044D42"/>
    <w:rsid w:val="00051948"/>
    <w:rsid w:val="00057DC0"/>
    <w:rsid w:val="0006021F"/>
    <w:rsid w:val="000629D6"/>
    <w:rsid w:val="00064786"/>
    <w:rsid w:val="0006695D"/>
    <w:rsid w:val="00067520"/>
    <w:rsid w:val="00074901"/>
    <w:rsid w:val="00076B77"/>
    <w:rsid w:val="00080EB4"/>
    <w:rsid w:val="00085C2E"/>
    <w:rsid w:val="00085CA1"/>
    <w:rsid w:val="00087233"/>
    <w:rsid w:val="00093A95"/>
    <w:rsid w:val="000B19E4"/>
    <w:rsid w:val="000C36E0"/>
    <w:rsid w:val="000D0230"/>
    <w:rsid w:val="000D758E"/>
    <w:rsid w:val="000E08F7"/>
    <w:rsid w:val="000E66E2"/>
    <w:rsid w:val="000E6C27"/>
    <w:rsid w:val="000F0E36"/>
    <w:rsid w:val="000F0EF7"/>
    <w:rsid w:val="000F10E2"/>
    <w:rsid w:val="000F3BBC"/>
    <w:rsid w:val="00107EA5"/>
    <w:rsid w:val="001101A9"/>
    <w:rsid w:val="0011637A"/>
    <w:rsid w:val="00116624"/>
    <w:rsid w:val="00122E26"/>
    <w:rsid w:val="00140298"/>
    <w:rsid w:val="001426F9"/>
    <w:rsid w:val="00154158"/>
    <w:rsid w:val="00162DE3"/>
    <w:rsid w:val="00171189"/>
    <w:rsid w:val="001A7A26"/>
    <w:rsid w:val="001B1CCB"/>
    <w:rsid w:val="001C14BD"/>
    <w:rsid w:val="001C682A"/>
    <w:rsid w:val="001E1570"/>
    <w:rsid w:val="001F11E5"/>
    <w:rsid w:val="00206060"/>
    <w:rsid w:val="0022114B"/>
    <w:rsid w:val="00221EE7"/>
    <w:rsid w:val="002303D1"/>
    <w:rsid w:val="00236157"/>
    <w:rsid w:val="00237B3A"/>
    <w:rsid w:val="00270648"/>
    <w:rsid w:val="002838C5"/>
    <w:rsid w:val="00283E9C"/>
    <w:rsid w:val="00284584"/>
    <w:rsid w:val="002971A1"/>
    <w:rsid w:val="002A3AA1"/>
    <w:rsid w:val="002A4322"/>
    <w:rsid w:val="002A6B27"/>
    <w:rsid w:val="002A6C0A"/>
    <w:rsid w:val="002B2BC4"/>
    <w:rsid w:val="002B7591"/>
    <w:rsid w:val="002C0A5E"/>
    <w:rsid w:val="002C44DE"/>
    <w:rsid w:val="002C5456"/>
    <w:rsid w:val="002C5A55"/>
    <w:rsid w:val="002D0677"/>
    <w:rsid w:val="002D7CF5"/>
    <w:rsid w:val="002E14C9"/>
    <w:rsid w:val="003027F8"/>
    <w:rsid w:val="003114AA"/>
    <w:rsid w:val="00313A79"/>
    <w:rsid w:val="00314EB7"/>
    <w:rsid w:val="0032434F"/>
    <w:rsid w:val="00327DFE"/>
    <w:rsid w:val="003307C0"/>
    <w:rsid w:val="00343D36"/>
    <w:rsid w:val="00344377"/>
    <w:rsid w:val="00351822"/>
    <w:rsid w:val="0035446E"/>
    <w:rsid w:val="003556A1"/>
    <w:rsid w:val="00356B2C"/>
    <w:rsid w:val="003706A2"/>
    <w:rsid w:val="00370E20"/>
    <w:rsid w:val="00381CDE"/>
    <w:rsid w:val="00385A6E"/>
    <w:rsid w:val="003A7A24"/>
    <w:rsid w:val="003B06B4"/>
    <w:rsid w:val="003B2C52"/>
    <w:rsid w:val="003C212C"/>
    <w:rsid w:val="003C52FF"/>
    <w:rsid w:val="003D14AE"/>
    <w:rsid w:val="003D4DEC"/>
    <w:rsid w:val="003D58D3"/>
    <w:rsid w:val="003E26A8"/>
    <w:rsid w:val="003F56E0"/>
    <w:rsid w:val="003F5F6C"/>
    <w:rsid w:val="003F6C11"/>
    <w:rsid w:val="00423073"/>
    <w:rsid w:val="00426134"/>
    <w:rsid w:val="00437F65"/>
    <w:rsid w:val="00442783"/>
    <w:rsid w:val="004513DD"/>
    <w:rsid w:val="00472293"/>
    <w:rsid w:val="0047337D"/>
    <w:rsid w:val="00476B9F"/>
    <w:rsid w:val="004864D0"/>
    <w:rsid w:val="0049025B"/>
    <w:rsid w:val="004A318C"/>
    <w:rsid w:val="004B38F8"/>
    <w:rsid w:val="004B5E8D"/>
    <w:rsid w:val="004B6773"/>
    <w:rsid w:val="004C2DEA"/>
    <w:rsid w:val="004C4FE2"/>
    <w:rsid w:val="004D163C"/>
    <w:rsid w:val="004F120B"/>
    <w:rsid w:val="00502499"/>
    <w:rsid w:val="0051014E"/>
    <w:rsid w:val="00527B34"/>
    <w:rsid w:val="00541727"/>
    <w:rsid w:val="00543F34"/>
    <w:rsid w:val="00546BA2"/>
    <w:rsid w:val="00547E7E"/>
    <w:rsid w:val="0055249A"/>
    <w:rsid w:val="00552CF0"/>
    <w:rsid w:val="005647B9"/>
    <w:rsid w:val="00566D8C"/>
    <w:rsid w:val="005701E5"/>
    <w:rsid w:val="00586091"/>
    <w:rsid w:val="0058705E"/>
    <w:rsid w:val="0059564F"/>
    <w:rsid w:val="005A28C7"/>
    <w:rsid w:val="005A4017"/>
    <w:rsid w:val="005A6AD8"/>
    <w:rsid w:val="005B77C1"/>
    <w:rsid w:val="00600441"/>
    <w:rsid w:val="00605A44"/>
    <w:rsid w:val="0060725E"/>
    <w:rsid w:val="006159A5"/>
    <w:rsid w:val="00617999"/>
    <w:rsid w:val="006269F3"/>
    <w:rsid w:val="0062713B"/>
    <w:rsid w:val="006373F8"/>
    <w:rsid w:val="0064031A"/>
    <w:rsid w:val="006422D6"/>
    <w:rsid w:val="00643FC1"/>
    <w:rsid w:val="00652A1F"/>
    <w:rsid w:val="00657CDB"/>
    <w:rsid w:val="00672901"/>
    <w:rsid w:val="00681072"/>
    <w:rsid w:val="00684365"/>
    <w:rsid w:val="00686206"/>
    <w:rsid w:val="00687CFC"/>
    <w:rsid w:val="00693B3F"/>
    <w:rsid w:val="00693CEE"/>
    <w:rsid w:val="00697B44"/>
    <w:rsid w:val="006B01A3"/>
    <w:rsid w:val="006B691F"/>
    <w:rsid w:val="006E03C4"/>
    <w:rsid w:val="006E0854"/>
    <w:rsid w:val="006F0A78"/>
    <w:rsid w:val="006F26D6"/>
    <w:rsid w:val="006F2D92"/>
    <w:rsid w:val="00704DC4"/>
    <w:rsid w:val="007070E8"/>
    <w:rsid w:val="007070E9"/>
    <w:rsid w:val="007129CE"/>
    <w:rsid w:val="00717607"/>
    <w:rsid w:val="007244DF"/>
    <w:rsid w:val="00736D88"/>
    <w:rsid w:val="00741987"/>
    <w:rsid w:val="007441F0"/>
    <w:rsid w:val="00755FA3"/>
    <w:rsid w:val="00763842"/>
    <w:rsid w:val="00771A95"/>
    <w:rsid w:val="007770B6"/>
    <w:rsid w:val="00781F2D"/>
    <w:rsid w:val="00786C2F"/>
    <w:rsid w:val="00793806"/>
    <w:rsid w:val="00795EB1"/>
    <w:rsid w:val="00797218"/>
    <w:rsid w:val="007B30BA"/>
    <w:rsid w:val="007B31CD"/>
    <w:rsid w:val="007C5B08"/>
    <w:rsid w:val="007C6AC1"/>
    <w:rsid w:val="007C7B7A"/>
    <w:rsid w:val="007D29EF"/>
    <w:rsid w:val="007F6396"/>
    <w:rsid w:val="00803B95"/>
    <w:rsid w:val="008043DD"/>
    <w:rsid w:val="00813BDD"/>
    <w:rsid w:val="00825549"/>
    <w:rsid w:val="00832393"/>
    <w:rsid w:val="0083240B"/>
    <w:rsid w:val="008356B8"/>
    <w:rsid w:val="00843670"/>
    <w:rsid w:val="0085564B"/>
    <w:rsid w:val="00873921"/>
    <w:rsid w:val="00877728"/>
    <w:rsid w:val="00886644"/>
    <w:rsid w:val="00887B5B"/>
    <w:rsid w:val="008960D7"/>
    <w:rsid w:val="008A1178"/>
    <w:rsid w:val="008A3441"/>
    <w:rsid w:val="008B756E"/>
    <w:rsid w:val="008E2331"/>
    <w:rsid w:val="008F2415"/>
    <w:rsid w:val="008F59A7"/>
    <w:rsid w:val="00900EEC"/>
    <w:rsid w:val="00912018"/>
    <w:rsid w:val="009209E0"/>
    <w:rsid w:val="00942AF4"/>
    <w:rsid w:val="00942BA2"/>
    <w:rsid w:val="0095545A"/>
    <w:rsid w:val="00963D68"/>
    <w:rsid w:val="00972A78"/>
    <w:rsid w:val="00974C86"/>
    <w:rsid w:val="00975827"/>
    <w:rsid w:val="009839C9"/>
    <w:rsid w:val="0098458F"/>
    <w:rsid w:val="00995825"/>
    <w:rsid w:val="00996A33"/>
    <w:rsid w:val="009C6599"/>
    <w:rsid w:val="009D7846"/>
    <w:rsid w:val="009F0C2B"/>
    <w:rsid w:val="009F7CDC"/>
    <w:rsid w:val="00A016CA"/>
    <w:rsid w:val="00A02630"/>
    <w:rsid w:val="00A10D9B"/>
    <w:rsid w:val="00A16E5C"/>
    <w:rsid w:val="00A2385A"/>
    <w:rsid w:val="00A3251D"/>
    <w:rsid w:val="00A47CDE"/>
    <w:rsid w:val="00A56670"/>
    <w:rsid w:val="00A62364"/>
    <w:rsid w:val="00A71F98"/>
    <w:rsid w:val="00A737D1"/>
    <w:rsid w:val="00A95194"/>
    <w:rsid w:val="00AA040A"/>
    <w:rsid w:val="00AB37FF"/>
    <w:rsid w:val="00AC39BB"/>
    <w:rsid w:val="00AC7037"/>
    <w:rsid w:val="00AD53A4"/>
    <w:rsid w:val="00AD5694"/>
    <w:rsid w:val="00AE63BF"/>
    <w:rsid w:val="00AF1BF6"/>
    <w:rsid w:val="00AF4074"/>
    <w:rsid w:val="00B000BB"/>
    <w:rsid w:val="00B01EDD"/>
    <w:rsid w:val="00B02624"/>
    <w:rsid w:val="00B03D77"/>
    <w:rsid w:val="00B06D1D"/>
    <w:rsid w:val="00B106EC"/>
    <w:rsid w:val="00B13A53"/>
    <w:rsid w:val="00B20F92"/>
    <w:rsid w:val="00B30523"/>
    <w:rsid w:val="00B3518A"/>
    <w:rsid w:val="00B40624"/>
    <w:rsid w:val="00B45932"/>
    <w:rsid w:val="00B62C7E"/>
    <w:rsid w:val="00B92848"/>
    <w:rsid w:val="00B9472C"/>
    <w:rsid w:val="00B9554B"/>
    <w:rsid w:val="00BA3AC0"/>
    <w:rsid w:val="00BB5993"/>
    <w:rsid w:val="00BE1210"/>
    <w:rsid w:val="00BE2A34"/>
    <w:rsid w:val="00BE487D"/>
    <w:rsid w:val="00BF0626"/>
    <w:rsid w:val="00BF0B56"/>
    <w:rsid w:val="00BF1358"/>
    <w:rsid w:val="00BF1E23"/>
    <w:rsid w:val="00C11633"/>
    <w:rsid w:val="00C25CFF"/>
    <w:rsid w:val="00C27BE5"/>
    <w:rsid w:val="00C32177"/>
    <w:rsid w:val="00C36AB2"/>
    <w:rsid w:val="00C40250"/>
    <w:rsid w:val="00C41DB1"/>
    <w:rsid w:val="00C64EAF"/>
    <w:rsid w:val="00C716F1"/>
    <w:rsid w:val="00C73E0B"/>
    <w:rsid w:val="00C7634B"/>
    <w:rsid w:val="00C8392D"/>
    <w:rsid w:val="00C859E7"/>
    <w:rsid w:val="00C92EA9"/>
    <w:rsid w:val="00C959F2"/>
    <w:rsid w:val="00CA0198"/>
    <w:rsid w:val="00CA163F"/>
    <w:rsid w:val="00CA46F0"/>
    <w:rsid w:val="00CA5A61"/>
    <w:rsid w:val="00CA6380"/>
    <w:rsid w:val="00CB3865"/>
    <w:rsid w:val="00CB4D15"/>
    <w:rsid w:val="00CC1535"/>
    <w:rsid w:val="00CC2238"/>
    <w:rsid w:val="00CC3BFE"/>
    <w:rsid w:val="00CC3D2F"/>
    <w:rsid w:val="00CD11DC"/>
    <w:rsid w:val="00CD29CC"/>
    <w:rsid w:val="00CD4361"/>
    <w:rsid w:val="00CE678E"/>
    <w:rsid w:val="00CF2046"/>
    <w:rsid w:val="00CF2E00"/>
    <w:rsid w:val="00CF3025"/>
    <w:rsid w:val="00D14AF1"/>
    <w:rsid w:val="00D15961"/>
    <w:rsid w:val="00D166A9"/>
    <w:rsid w:val="00D23E70"/>
    <w:rsid w:val="00D44510"/>
    <w:rsid w:val="00D574ED"/>
    <w:rsid w:val="00D633F2"/>
    <w:rsid w:val="00D64DCB"/>
    <w:rsid w:val="00D71814"/>
    <w:rsid w:val="00D726B0"/>
    <w:rsid w:val="00D86ED1"/>
    <w:rsid w:val="00D9204B"/>
    <w:rsid w:val="00DB3DBF"/>
    <w:rsid w:val="00DB4B6C"/>
    <w:rsid w:val="00DB7D61"/>
    <w:rsid w:val="00DC6576"/>
    <w:rsid w:val="00DC7DCB"/>
    <w:rsid w:val="00DD2027"/>
    <w:rsid w:val="00DF5630"/>
    <w:rsid w:val="00E07919"/>
    <w:rsid w:val="00E25A33"/>
    <w:rsid w:val="00E4233D"/>
    <w:rsid w:val="00E502B3"/>
    <w:rsid w:val="00E556EF"/>
    <w:rsid w:val="00E641F6"/>
    <w:rsid w:val="00E64372"/>
    <w:rsid w:val="00E67D27"/>
    <w:rsid w:val="00E7039E"/>
    <w:rsid w:val="00E91169"/>
    <w:rsid w:val="00EB4BD7"/>
    <w:rsid w:val="00ED05DA"/>
    <w:rsid w:val="00ED53E4"/>
    <w:rsid w:val="00EE54D7"/>
    <w:rsid w:val="00EF168F"/>
    <w:rsid w:val="00F17481"/>
    <w:rsid w:val="00F2695E"/>
    <w:rsid w:val="00F27B29"/>
    <w:rsid w:val="00F464AF"/>
    <w:rsid w:val="00F50551"/>
    <w:rsid w:val="00F54881"/>
    <w:rsid w:val="00F66BD4"/>
    <w:rsid w:val="00F72670"/>
    <w:rsid w:val="00F766BC"/>
    <w:rsid w:val="00F81135"/>
    <w:rsid w:val="00F83A19"/>
    <w:rsid w:val="00F93D77"/>
    <w:rsid w:val="00FA1FA7"/>
    <w:rsid w:val="00FA6005"/>
    <w:rsid w:val="00FA6138"/>
    <w:rsid w:val="00FC771B"/>
    <w:rsid w:val="00FD767D"/>
    <w:rsid w:val="00FE446F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A0DFB9"/>
  <w15:docId w15:val="{16CDF052-27D5-4936-8DAB-9D6E174D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C212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1F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4230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10D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23073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423073"/>
    <w:rPr>
      <w:b/>
      <w:bCs/>
    </w:rPr>
  </w:style>
  <w:style w:type="character" w:styleId="Hypertextovodkaz">
    <w:name w:val="Hyperlink"/>
    <w:rsid w:val="00423073"/>
    <w:rPr>
      <w:color w:val="0000FF"/>
      <w:u w:val="single"/>
    </w:rPr>
  </w:style>
  <w:style w:type="table" w:styleId="Mkatabulky">
    <w:name w:val="Table Grid"/>
    <w:basedOn w:val="Normlntabulka"/>
    <w:rsid w:val="0079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B106E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106E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106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6EC"/>
    <w:rPr>
      <w:sz w:val="24"/>
      <w:szCs w:val="24"/>
    </w:rPr>
  </w:style>
  <w:style w:type="paragraph" w:styleId="Textbubliny">
    <w:name w:val="Balloon Text"/>
    <w:basedOn w:val="Normln"/>
    <w:link w:val="TextbublinyChar"/>
    <w:rsid w:val="00B106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106EC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semiHidden/>
    <w:rsid w:val="00A10D9B"/>
    <w:rPr>
      <w:rFonts w:ascii="Calibri" w:eastAsia="Times New Roman" w:hAnsi="Calibr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A10D9B"/>
    <w:pPr>
      <w:jc w:val="center"/>
    </w:pPr>
    <w:rPr>
      <w:rFonts w:ascii="Arial" w:hAnsi="Arial"/>
      <w:sz w:val="32"/>
      <w:szCs w:val="20"/>
    </w:rPr>
  </w:style>
  <w:style w:type="character" w:customStyle="1" w:styleId="NzevChar">
    <w:name w:val="Název Char"/>
    <w:link w:val="Nzev"/>
    <w:rsid w:val="00A10D9B"/>
    <w:rPr>
      <w:rFonts w:ascii="Arial" w:hAnsi="Arial"/>
      <w:sz w:val="32"/>
    </w:rPr>
  </w:style>
  <w:style w:type="paragraph" w:styleId="Zkladntext3">
    <w:name w:val="Body Text 3"/>
    <w:basedOn w:val="Normln"/>
    <w:link w:val="Zkladntext3Char"/>
    <w:rsid w:val="00A10D9B"/>
    <w:rPr>
      <w:rFonts w:ascii="Arial" w:hAnsi="Arial"/>
      <w:sz w:val="28"/>
      <w:szCs w:val="20"/>
    </w:rPr>
  </w:style>
  <w:style w:type="character" w:customStyle="1" w:styleId="Zkladntext3Char">
    <w:name w:val="Základní text 3 Char"/>
    <w:link w:val="Zkladntext3"/>
    <w:rsid w:val="00A10D9B"/>
    <w:rPr>
      <w:rFonts w:ascii="Arial" w:hAnsi="Arial"/>
      <w:sz w:val="28"/>
    </w:rPr>
  </w:style>
  <w:style w:type="character" w:customStyle="1" w:styleId="Nadpis1Char">
    <w:name w:val="Nadpis 1 Char"/>
    <w:link w:val="Nadpis1"/>
    <w:rsid w:val="00FA1F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C6599"/>
    <w:pPr>
      <w:ind w:left="720"/>
      <w:contextualSpacing/>
    </w:pPr>
  </w:style>
  <w:style w:type="paragraph" w:styleId="Zkladntext">
    <w:name w:val="Body Text"/>
    <w:basedOn w:val="Normln"/>
    <w:link w:val="ZkladntextChar"/>
    <w:rsid w:val="003307C0"/>
    <w:pPr>
      <w:spacing w:after="120"/>
    </w:pPr>
  </w:style>
  <w:style w:type="character" w:customStyle="1" w:styleId="ZkladntextChar">
    <w:name w:val="Základní text Char"/>
    <w:link w:val="Zkladntext"/>
    <w:rsid w:val="003307C0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3307C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3307C0"/>
    <w:rPr>
      <w:sz w:val="24"/>
      <w:szCs w:val="24"/>
    </w:rPr>
  </w:style>
  <w:style w:type="character" w:styleId="Odkazjemn">
    <w:name w:val="Subtle Reference"/>
    <w:qFormat/>
    <w:rsid w:val="003307C0"/>
    <w:rPr>
      <w:smallCaps/>
      <w:color w:val="C0504D"/>
      <w:u w:val="single"/>
    </w:rPr>
  </w:style>
  <w:style w:type="paragraph" w:customStyle="1" w:styleId="Standard">
    <w:name w:val="Standard"/>
    <w:rsid w:val="0054172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rosttext">
    <w:name w:val="Plain Text"/>
    <w:basedOn w:val="Normln"/>
    <w:link w:val="ProsttextChar"/>
    <w:uiPriority w:val="99"/>
    <w:unhideWhenUsed/>
    <w:rsid w:val="004F120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F120B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4F12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-7822599487658175192gmail-msobodytext2">
    <w:name w:val="m_-7822599487658175192gmail-msobodytext2"/>
    <w:basedOn w:val="Normln"/>
    <w:rsid w:val="004F120B"/>
    <w:pPr>
      <w:spacing w:before="100" w:beforeAutospacing="1" w:after="100" w:afterAutospacing="1"/>
    </w:pPr>
    <w:rPr>
      <w:rFonts w:eastAsia="Calibri"/>
    </w:rPr>
  </w:style>
  <w:style w:type="character" w:customStyle="1" w:styleId="Styl3">
    <w:name w:val="Styl3"/>
    <w:basedOn w:val="Standardnpsmoodstavce"/>
    <w:uiPriority w:val="1"/>
    <w:rsid w:val="00B02624"/>
    <w:rPr>
      <w:rFonts w:ascii="Calibri" w:hAnsi="Calibri"/>
      <w:sz w:val="18"/>
    </w:rPr>
  </w:style>
  <w:style w:type="character" w:customStyle="1" w:styleId="normaltextrun">
    <w:name w:val="normaltextrun"/>
    <w:basedOn w:val="Standardnpsmoodstavce"/>
    <w:rsid w:val="00546BA2"/>
  </w:style>
  <w:style w:type="character" w:customStyle="1" w:styleId="eop">
    <w:name w:val="eop"/>
    <w:basedOn w:val="Standardnpsmoodstavce"/>
    <w:rsid w:val="00546BA2"/>
  </w:style>
  <w:style w:type="character" w:styleId="Nevyeenzmnka">
    <w:name w:val="Unresolved Mention"/>
    <w:basedOn w:val="Standardnpsmoodstavce"/>
    <w:uiPriority w:val="99"/>
    <w:semiHidden/>
    <w:unhideWhenUsed/>
    <w:rsid w:val="001C6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c.prac.pe@pelhrimov.charita.cz" TargetMode="External"/><Relationship Id="rId18" Type="http://schemas.openxmlformats.org/officeDocument/2006/relationships/hyperlink" Target="mailto:posta@kr-vysocina.c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helcom.cz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vedouci.oa.ps@pelhrimov.charita.cz" TargetMode="External"/><Relationship Id="rId17" Type="http://schemas.openxmlformats.org/officeDocument/2006/relationships/hyperlink" Target="http://www.kr-vysocina.cz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oc.prac.pac@pelhrimov.charita.cz" TargetMode="External"/><Relationship Id="rId20" Type="http://schemas.openxmlformats.org/officeDocument/2006/relationships/hyperlink" Target="mailto:podatelna@ochrance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ditel@pelhrimov.charita.cz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koordinator.pac@pelhrimov.charita.cz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ochrance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oc.prac.zir@pelhrimov.charita.cz" TargetMode="External"/><Relationship Id="rId22" Type="http://schemas.openxmlformats.org/officeDocument/2006/relationships/hyperlink" Target="mailto:info@helco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ZA\Desktop\HLAVI&#268;KOV&#221;%20PAP&#205;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A9BDB6BB5C9249BEE5F5EE062EC77E" ma:contentTypeVersion="7" ma:contentTypeDescription="Vytvoří nový dokument" ma:contentTypeScope="" ma:versionID="8ae3679214738f15501907bd40849fb5">
  <xsd:schema xmlns:xsd="http://www.w3.org/2001/XMLSchema" xmlns:xs="http://www.w3.org/2001/XMLSchema" xmlns:p="http://schemas.microsoft.com/office/2006/metadata/properties" xmlns:ns2="42326554-469a-4ca9-abab-fc10eb93ec06" targetNamespace="http://schemas.microsoft.com/office/2006/metadata/properties" ma:root="true" ma:fieldsID="169e248806429049758a1d9f6ba82965" ns2:_="">
    <xsd:import namespace="42326554-469a-4ca9-abab-fc10eb93e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26554-469a-4ca9-abab-fc10eb93e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E596DC-2AA7-4228-9C25-A2612FBF6E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C42DDB-4EA9-4F4A-B782-C9D8A4012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26554-469a-4ca9-abab-fc10eb93e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A33853-C3AE-44CD-B1D2-CDFF767255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DB430F-9D84-42BB-8857-70B15E1799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30</TotalTime>
  <Pages>10</Pages>
  <Words>2435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Oblastní charita Pelhřimov, Solní 1814, 393 01  Pelhřimov</vt:lpstr>
    </vt:vector>
  </TitlesOfParts>
  <Company/>
  <LinksUpToDate>false</LinksUpToDate>
  <CharactersWithSpaces>16774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Oblastní charita Pelhřimov, Solní 1814, 393 01  Pelhřimov</dc:title>
  <dc:creator>TEREZA</dc:creator>
  <cp:lastModifiedBy>Dryjová Tománková Veronik</cp:lastModifiedBy>
  <cp:revision>10</cp:revision>
  <cp:lastPrinted>2023-01-27T10:27:00Z</cp:lastPrinted>
  <dcterms:created xsi:type="dcterms:W3CDTF">2020-11-24T12:42:00Z</dcterms:created>
  <dcterms:modified xsi:type="dcterms:W3CDTF">2023-01-27T10:45:00Z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0x01010020A9BDB6BB5C9249BEE5F5EE062EC77E</vt:lpwstr>
  </property>
</Properties>
</file>