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81C3" w14:textId="34156171" w:rsidR="008152A0" w:rsidRPr="00052914" w:rsidRDefault="00052914" w:rsidP="00E049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28"/>
          <w:szCs w:val="28"/>
          <w:u w:val="single"/>
        </w:rPr>
      </w:pPr>
      <w:r w:rsidRPr="005E0EF4">
        <w:rPr>
          <w:rStyle w:val="normaltextrun"/>
          <w:rFonts w:ascii="Calibri" w:hAnsi="Calibri" w:cs="Calibri"/>
          <w:b/>
          <w:sz w:val="28"/>
          <w:szCs w:val="28"/>
          <w:u w:val="single"/>
        </w:rPr>
        <w:t>Postup při podání stížnosti na průběh služby</w:t>
      </w:r>
    </w:p>
    <w:p w14:paraId="129E2F86" w14:textId="77777777" w:rsidR="00E04932" w:rsidRDefault="00E04932" w:rsidP="00E049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268C72D" w14:textId="6E56CA5C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b/>
          <w:bCs/>
        </w:rPr>
        <w:t>Kdo může stížnost na poskytování služby podat: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58ADC61D" w14:textId="1F64C441" w:rsidR="002355A8" w:rsidRPr="00ED3AB0" w:rsidRDefault="002355A8" w:rsidP="00E0493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osoba, které je nebo byla poskytována sociální služba</w:t>
      </w:r>
    </w:p>
    <w:p w14:paraId="1D962C4A" w14:textId="0EC949C7" w:rsidR="002355A8" w:rsidRPr="00ED3AB0" w:rsidRDefault="002355A8" w:rsidP="00E04932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zákonný zástupce, opatrovník nebo podpůrce osoby, které je nebo byla poskytována sociální služba</w:t>
      </w:r>
    </w:p>
    <w:p w14:paraId="252DDFFC" w14:textId="7AFE8E8F" w:rsidR="002355A8" w:rsidRPr="00ED3AB0" w:rsidRDefault="002355A8" w:rsidP="00E0493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osoba blízká, nemůže-li stížnost podat osoba, které je nebo byla sociální služba poskytována, s ohledem na svůj zdravotní stav nebo proto, že zemřela</w:t>
      </w:r>
    </w:p>
    <w:p w14:paraId="6BF69CDD" w14:textId="02F5BC71" w:rsidR="002355A8" w:rsidRPr="00ED3AB0" w:rsidRDefault="002355A8" w:rsidP="00E0493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osoba zmocněná osobou, které je nebo byla poskytována sociální služba</w:t>
      </w:r>
    </w:p>
    <w:p w14:paraId="6EECADB6" w14:textId="10A2827C" w:rsidR="002355A8" w:rsidRPr="00ED3AB0" w:rsidRDefault="002355A8" w:rsidP="00E0493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člen domácnosti osoby, které je nebo byla poskytována sociální služba, oprávněný k zastupování této osoby podle občanského zákoníku</w:t>
      </w:r>
    </w:p>
    <w:p w14:paraId="08D120D2" w14:textId="5AED4267" w:rsidR="002355A8" w:rsidRPr="00ED3AB0" w:rsidRDefault="002355A8" w:rsidP="00E0493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zaměstnanec poskytovatele sociálních služeb</w:t>
      </w:r>
    </w:p>
    <w:p w14:paraId="347D0CDE" w14:textId="77777777" w:rsidR="000B7E1F" w:rsidRDefault="000B7E1F" w:rsidP="00E049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9E4DBF3" w14:textId="0D84A365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b/>
          <w:bCs/>
        </w:rPr>
        <w:t>Jak může být stížnost podána: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3BD6D3F1" w14:textId="209AED8C" w:rsidR="002355A8" w:rsidRPr="00ED3AB0" w:rsidRDefault="002355A8" w:rsidP="00E0493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písemně – na adresu Charity Pelhřimov Solní 1814, 393 01 Pelhřimov, do schránky přání a stížností, s podpisem či anonymně</w:t>
      </w:r>
    </w:p>
    <w:p w14:paraId="3B8D9626" w14:textId="43768389" w:rsidR="002355A8" w:rsidRPr="00ED3AB0" w:rsidRDefault="002355A8" w:rsidP="00E0493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 xml:space="preserve">elektronicky – </w:t>
      </w:r>
      <w:r w:rsidR="00AD4DA0">
        <w:rPr>
          <w:rStyle w:val="normaltextrun"/>
          <w:rFonts w:asciiTheme="minorHAnsi" w:hAnsiTheme="minorHAnsi" w:cstheme="minorHAnsi"/>
        </w:rPr>
        <w:t>e-</w:t>
      </w:r>
      <w:r w:rsidRPr="00ED3AB0">
        <w:rPr>
          <w:rStyle w:val="normaltextrun"/>
          <w:rFonts w:asciiTheme="minorHAnsi" w:hAnsiTheme="minorHAnsi" w:cstheme="minorHAnsi"/>
        </w:rPr>
        <w:t xml:space="preserve">mail, </w:t>
      </w:r>
      <w:r w:rsidR="00AD4DA0">
        <w:rPr>
          <w:rStyle w:val="normaltextrun"/>
          <w:rFonts w:asciiTheme="minorHAnsi" w:hAnsiTheme="minorHAnsi" w:cstheme="minorHAnsi"/>
        </w:rPr>
        <w:t>SMS</w:t>
      </w:r>
    </w:p>
    <w:p w14:paraId="41C6023A" w14:textId="1E6E4A59" w:rsidR="002355A8" w:rsidRPr="00ED3AB0" w:rsidRDefault="002355A8" w:rsidP="00E0493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ústně</w:t>
      </w:r>
    </w:p>
    <w:p w14:paraId="7550FD3F" w14:textId="58FED210" w:rsidR="002355A8" w:rsidRPr="006574C7" w:rsidRDefault="002D2033" w:rsidP="00E049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</w:t>
      </w:r>
      <w:r w:rsidR="002355A8" w:rsidRPr="006574C7">
        <w:rPr>
          <w:rStyle w:val="normaltextrun"/>
          <w:rFonts w:asciiTheme="minorHAnsi" w:hAnsiTheme="minorHAnsi" w:cstheme="minorHAnsi"/>
        </w:rPr>
        <w:t>tížnost musí stěžovatel podat nejdéle 1 rok ode dne, kdy se skutečnost, na kterou si stěžuje, stala</w:t>
      </w:r>
      <w:r>
        <w:rPr>
          <w:rStyle w:val="normaltextrun"/>
          <w:rFonts w:asciiTheme="minorHAnsi" w:hAnsiTheme="minorHAnsi" w:cstheme="minorHAnsi"/>
        </w:rPr>
        <w:t>.</w:t>
      </w:r>
      <w:r w:rsidR="002355A8" w:rsidRPr="006574C7">
        <w:rPr>
          <w:rStyle w:val="eop"/>
          <w:rFonts w:asciiTheme="minorHAnsi" w:hAnsiTheme="minorHAnsi" w:cstheme="minorHAnsi"/>
        </w:rPr>
        <w:t> </w:t>
      </w:r>
    </w:p>
    <w:p w14:paraId="776F8D17" w14:textId="77777777" w:rsidR="000B7E1F" w:rsidRDefault="000B7E1F" w:rsidP="00E049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F104FC0" w14:textId="3E55AA35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b/>
          <w:bCs/>
        </w:rPr>
        <w:t>Kdo stížnost vyřizuje: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6FD047F2" w14:textId="581FF6A5" w:rsidR="002355A8" w:rsidRPr="00ED3AB0" w:rsidRDefault="002355A8" w:rsidP="00E0493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 xml:space="preserve">vedoucí služby </w:t>
      </w:r>
      <w:r w:rsidR="009F5F0C">
        <w:rPr>
          <w:rStyle w:val="normaltextrun"/>
          <w:rFonts w:asciiTheme="minorHAnsi" w:hAnsiTheme="minorHAnsi" w:cstheme="minorHAnsi"/>
        </w:rPr>
        <w:t>–</w:t>
      </w:r>
      <w:r w:rsidRPr="00ED3AB0">
        <w:rPr>
          <w:rStyle w:val="normaltextrun"/>
          <w:rFonts w:asciiTheme="minorHAnsi" w:hAnsiTheme="minorHAnsi" w:cstheme="minorHAnsi"/>
        </w:rPr>
        <w:t xml:space="preserve"> stížnost na způsob poskytování služby, jednotlivé řadové pracovníky</w:t>
      </w:r>
    </w:p>
    <w:p w14:paraId="24650EE5" w14:textId="62FCAD6D" w:rsidR="002355A8" w:rsidRPr="00ED3AB0" w:rsidRDefault="002355A8" w:rsidP="00E04932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ředitel organizace</w:t>
      </w:r>
      <w:r w:rsidRPr="00ED3AB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9F5F0C">
        <w:rPr>
          <w:rStyle w:val="normaltextrun"/>
          <w:rFonts w:asciiTheme="minorHAnsi" w:hAnsiTheme="minorHAnsi" w:cstheme="minorHAnsi"/>
        </w:rPr>
        <w:t>–</w:t>
      </w:r>
      <w:r w:rsidRPr="00ED3AB0">
        <w:rPr>
          <w:rStyle w:val="normaltextrun"/>
          <w:rFonts w:asciiTheme="minorHAnsi" w:hAnsiTheme="minorHAnsi" w:cstheme="minorHAnsi"/>
        </w:rPr>
        <w:t xml:space="preserve"> stížnost na vedoucí/ho, organizaci jako celek</w:t>
      </w:r>
    </w:p>
    <w:p w14:paraId="53F923F5" w14:textId="4F4D59A7" w:rsidR="002355A8" w:rsidRPr="00ED3AB0" w:rsidRDefault="002355A8" w:rsidP="00E049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Vedoucí služby musí postup řešení stížnosti konzultovat s ředitelem organizace.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15C040FB" w14:textId="77777777" w:rsidR="000B7E1F" w:rsidRDefault="000B7E1F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EC83216" w14:textId="076DAE31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b/>
          <w:bCs/>
        </w:rPr>
        <w:t>Postup vyřizování stížností: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5136330F" w14:textId="540858D9" w:rsidR="002355A8" w:rsidRPr="00ED3AB0" w:rsidRDefault="000A0612" w:rsidP="00E04932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hromáždění důkazů k prošetření </w:t>
      </w:r>
      <w:r w:rsidR="009F5F0C">
        <w:rPr>
          <w:rStyle w:val="normaltextrun"/>
          <w:rFonts w:asciiTheme="minorHAnsi" w:hAnsiTheme="minorHAnsi" w:cstheme="minorHAnsi"/>
        </w:rPr>
        <w:t>–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 rozhovor s pracovníkem i stěžovatelem, osobní dokumentace uživatele, popř. další důkazy</w:t>
      </w:r>
    </w:p>
    <w:p w14:paraId="2751A1B7" w14:textId="26910ADD" w:rsidR="002355A8" w:rsidRPr="00ED3AB0" w:rsidRDefault="000A0612" w:rsidP="00E0493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z</w:t>
      </w:r>
      <w:r w:rsidR="002355A8" w:rsidRPr="00ED3AB0">
        <w:rPr>
          <w:rStyle w:val="normaltextrun"/>
          <w:rFonts w:asciiTheme="minorHAnsi" w:hAnsiTheme="minorHAnsi" w:cstheme="minorHAnsi"/>
        </w:rPr>
        <w:t>hodnocení, zda je stížnost oprávněná</w:t>
      </w:r>
    </w:p>
    <w:p w14:paraId="01B5A61A" w14:textId="36306AE2" w:rsidR="002355A8" w:rsidRPr="00ED3AB0" w:rsidRDefault="00CC5AB2" w:rsidP="00E049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2355A8" w:rsidRPr="00ED3AB0">
        <w:rPr>
          <w:rStyle w:val="normaltextrun"/>
          <w:rFonts w:asciiTheme="minorHAnsi" w:hAnsiTheme="minorHAnsi" w:cstheme="minorHAnsi"/>
        </w:rPr>
        <w:t>okud je stížnost oprávněná, následuje:</w:t>
      </w:r>
    </w:p>
    <w:p w14:paraId="30B1E4E6" w14:textId="08259BB3" w:rsidR="002355A8" w:rsidRPr="00CC5AB2" w:rsidRDefault="002355A8" w:rsidP="00E0493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D3AB0">
        <w:rPr>
          <w:rStyle w:val="normaltextrun"/>
          <w:rFonts w:asciiTheme="minorHAnsi" w:hAnsiTheme="minorHAnsi" w:cstheme="minorHAnsi"/>
        </w:rPr>
        <w:t xml:space="preserve">písemné vyrozumění stěžovateli, </w:t>
      </w:r>
      <w:r w:rsidRPr="00CC5AB2">
        <w:rPr>
          <w:rStyle w:val="normaltextrun"/>
          <w:rFonts w:asciiTheme="minorHAnsi" w:hAnsiTheme="minorHAnsi" w:cstheme="minorHAnsi"/>
        </w:rPr>
        <w:t>o řešení anonymních stížností jsou uživatelé informováni prostřednictvím webových stránek Charity Pelhřimov</w:t>
      </w:r>
    </w:p>
    <w:p w14:paraId="33A720E7" w14:textId="2475261D" w:rsidR="002355A8" w:rsidRPr="00CC5AB2" w:rsidRDefault="002355A8" w:rsidP="00E0493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D3AB0">
        <w:rPr>
          <w:rStyle w:val="normaltextrun"/>
          <w:rFonts w:asciiTheme="minorHAnsi" w:hAnsiTheme="minorHAnsi" w:cstheme="minorHAnsi"/>
        </w:rPr>
        <w:t>ústní či písemné napomenutí pracovníka</w:t>
      </w:r>
    </w:p>
    <w:p w14:paraId="2DA60421" w14:textId="73B2A159" w:rsidR="002355A8" w:rsidRPr="00CC5AB2" w:rsidRDefault="002355A8" w:rsidP="00E0493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D3AB0">
        <w:rPr>
          <w:rStyle w:val="normaltextrun"/>
          <w:rFonts w:asciiTheme="minorHAnsi" w:hAnsiTheme="minorHAnsi" w:cstheme="minorHAnsi"/>
        </w:rPr>
        <w:t>dle závažnosti pochybení odnětí osobního ohodnocení</w:t>
      </w:r>
    </w:p>
    <w:p w14:paraId="54F92108" w14:textId="3169398D" w:rsidR="002355A8" w:rsidRPr="00CC5AB2" w:rsidRDefault="002355A8" w:rsidP="00E0493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D3AB0">
        <w:rPr>
          <w:rStyle w:val="normaltextrun"/>
          <w:rFonts w:asciiTheme="minorHAnsi" w:hAnsiTheme="minorHAnsi" w:cstheme="minorHAnsi"/>
        </w:rPr>
        <w:t>při hrubém porušení pracovní kázně: rozvázaní pracovního poměru s pracovníkem</w:t>
      </w:r>
    </w:p>
    <w:p w14:paraId="74750ED6" w14:textId="03D7C1ED" w:rsidR="002355A8" w:rsidRPr="00CC5AB2" w:rsidRDefault="002355A8" w:rsidP="00E0493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D3AB0">
        <w:rPr>
          <w:rStyle w:val="normaltextrun"/>
          <w:rFonts w:asciiTheme="minorHAnsi" w:hAnsiTheme="minorHAnsi" w:cstheme="minorHAnsi"/>
        </w:rPr>
        <w:t>podpora pracovníkovi (předcházení dalším stížnostem) – vzdělání, supervize (týmová i individuální), porada týmu</w:t>
      </w:r>
    </w:p>
    <w:p w14:paraId="49C72D44" w14:textId="360A25B7" w:rsidR="002355A8" w:rsidRPr="00ED3AB0" w:rsidRDefault="002355A8" w:rsidP="00E04932">
      <w:pPr>
        <w:pStyle w:val="paragraph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Pokud není stěžovatel s vyřízením stížnosti spokojen, může do 60 dnů</w:t>
      </w:r>
      <w:r w:rsidR="003C7369">
        <w:rPr>
          <w:rStyle w:val="normaltextrun"/>
          <w:rFonts w:asciiTheme="minorHAnsi" w:hAnsiTheme="minorHAnsi" w:cstheme="minorHAnsi"/>
        </w:rPr>
        <w:t xml:space="preserve"> o</w:t>
      </w:r>
      <w:r w:rsidRPr="00ED3AB0">
        <w:rPr>
          <w:rStyle w:val="normaltextrun"/>
          <w:rFonts w:asciiTheme="minorHAnsi" w:hAnsiTheme="minorHAnsi" w:cstheme="minorHAnsi"/>
        </w:rPr>
        <w:t>d</w:t>
      </w:r>
      <w:r w:rsidR="00513DBA">
        <w:rPr>
          <w:rStyle w:val="normaltextrun"/>
          <w:rFonts w:asciiTheme="minorHAnsi" w:hAnsiTheme="minorHAnsi" w:cstheme="minorHAnsi"/>
        </w:rPr>
        <w:t> </w:t>
      </w:r>
      <w:r w:rsidRPr="00ED3AB0">
        <w:rPr>
          <w:rStyle w:val="normaltextrun"/>
          <w:rFonts w:asciiTheme="minorHAnsi" w:hAnsiTheme="minorHAnsi" w:cstheme="minorHAnsi"/>
        </w:rPr>
        <w:t xml:space="preserve">prvního vyřízení stížnosti </w:t>
      </w:r>
      <w:r w:rsidRPr="00ED3AB0">
        <w:rPr>
          <w:rStyle w:val="normaltextrun"/>
          <w:rFonts w:asciiTheme="minorHAnsi" w:hAnsiTheme="minorHAnsi" w:cstheme="minorHAnsi"/>
          <w:color w:val="242424"/>
        </w:rPr>
        <w:t>požádat MPSV o jeho prověření a uvede zde důvod, proč o</w:t>
      </w:r>
      <w:r w:rsidR="000B7E1F">
        <w:rPr>
          <w:rStyle w:val="normaltextrun"/>
          <w:rFonts w:asciiTheme="minorHAnsi" w:hAnsiTheme="minorHAnsi" w:cstheme="minorHAnsi"/>
          <w:color w:val="242424"/>
        </w:rPr>
        <w:t> </w:t>
      </w:r>
      <w:r w:rsidRPr="00ED3AB0">
        <w:rPr>
          <w:rStyle w:val="normaltextrun"/>
          <w:rFonts w:asciiTheme="minorHAnsi" w:hAnsiTheme="minorHAnsi" w:cstheme="minorHAnsi"/>
          <w:color w:val="242424"/>
        </w:rPr>
        <w:t>prověření žádá</w:t>
      </w:r>
      <w:r w:rsidR="00222096">
        <w:rPr>
          <w:rStyle w:val="normaltextrun"/>
          <w:rFonts w:asciiTheme="minorHAnsi" w:hAnsiTheme="minorHAnsi" w:cstheme="minorHAnsi"/>
          <w:color w:val="242424"/>
        </w:rPr>
        <w:t>.</w:t>
      </w:r>
    </w:p>
    <w:p w14:paraId="7920578D" w14:textId="08DCEC0B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8CBB1DC" w14:textId="5226405F" w:rsidR="002355A8" w:rsidRPr="00052914" w:rsidRDefault="002355A8" w:rsidP="00E04932">
      <w:pPr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D3AB0">
        <w:rPr>
          <w:rStyle w:val="normaltextrun"/>
          <w:rFonts w:cstheme="minorHAnsi"/>
          <w:b/>
          <w:bCs/>
          <w:sz w:val="24"/>
          <w:szCs w:val="24"/>
        </w:rPr>
        <w:t>Povinnosti Charity Pelhřimov:</w:t>
      </w:r>
      <w:r w:rsidRPr="00ED3AB0">
        <w:rPr>
          <w:rStyle w:val="eop"/>
          <w:rFonts w:cstheme="minorHAnsi"/>
          <w:sz w:val="24"/>
          <w:szCs w:val="24"/>
        </w:rPr>
        <w:t> </w:t>
      </w:r>
    </w:p>
    <w:p w14:paraId="697325A7" w14:textId="6622FDB5" w:rsidR="002355A8" w:rsidRPr="00ED3AB0" w:rsidRDefault="00F4328A" w:rsidP="00E04932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>v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yřídit stížnost do 30 dnů ode dne, kdy byla doručena </w:t>
      </w:r>
      <w:r w:rsidR="00EE3DF6">
        <w:rPr>
          <w:rStyle w:val="normaltextrun"/>
          <w:rFonts w:asciiTheme="minorHAnsi" w:hAnsiTheme="minorHAnsi" w:cstheme="minorHAnsi"/>
        </w:rPr>
        <w:t>(v</w:t>
      </w:r>
      <w:r w:rsidR="002355A8" w:rsidRPr="00ED3AB0">
        <w:rPr>
          <w:rStyle w:val="normaltextrun"/>
          <w:rFonts w:asciiTheme="minorHAnsi" w:hAnsiTheme="minorHAnsi" w:cstheme="minorHAnsi"/>
        </w:rPr>
        <w:t> odůvodněných případech je možno lhůtu pro vyřízení prodloužit až o dalších 30 dnů, nutno však o</w:t>
      </w:r>
      <w:r w:rsidR="00513DBA">
        <w:rPr>
          <w:rStyle w:val="normaltextrun"/>
          <w:rFonts w:asciiTheme="minorHAnsi" w:hAnsiTheme="minorHAnsi" w:cstheme="minorHAnsi"/>
        </w:rPr>
        <w:t> </w:t>
      </w:r>
      <w:r w:rsidR="002355A8" w:rsidRPr="00ED3AB0">
        <w:rPr>
          <w:rStyle w:val="normaltextrun"/>
          <w:rFonts w:asciiTheme="minorHAnsi" w:hAnsiTheme="minorHAnsi" w:cstheme="minorHAnsi"/>
        </w:rPr>
        <w:t>tomto stěžovatele informovat</w:t>
      </w:r>
      <w:r w:rsidR="00EE3DF6">
        <w:rPr>
          <w:rStyle w:val="normaltextrun"/>
          <w:rFonts w:asciiTheme="minorHAnsi" w:hAnsiTheme="minorHAnsi" w:cstheme="minorHAnsi"/>
        </w:rPr>
        <w:t>)</w:t>
      </w:r>
    </w:p>
    <w:p w14:paraId="0178649E" w14:textId="31AFA995" w:rsidR="002355A8" w:rsidRPr="00ED3AB0" w:rsidRDefault="002355A8" w:rsidP="00E04932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písemně informovat stěžovatele o způsobu vyřízení stížnosti</w:t>
      </w:r>
    </w:p>
    <w:p w14:paraId="02B8B8ED" w14:textId="750DF72A" w:rsidR="002355A8" w:rsidRPr="00ED3AB0" w:rsidRDefault="002355A8" w:rsidP="00E04932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color w:val="242424"/>
        </w:rPr>
        <w:t>vést písemnou evidenci o podaných stížnostech a způsobu jejich vyřízení</w:t>
      </w:r>
    </w:p>
    <w:p w14:paraId="6C5E5257" w14:textId="6471CD91" w:rsidR="002355A8" w:rsidRPr="00075462" w:rsidRDefault="002355A8" w:rsidP="00E04932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075462">
        <w:rPr>
          <w:rStyle w:val="normaltextrun"/>
          <w:rFonts w:asciiTheme="minorHAnsi" w:hAnsiTheme="minorHAnsi" w:cstheme="minorHAnsi"/>
          <w:color w:val="242424"/>
        </w:rPr>
        <w:t>umožnit stěžovateli nahlížet do dokumentace, kterou vede o stížnosti, a</w:t>
      </w:r>
      <w:r w:rsidR="00513DBA" w:rsidRPr="00075462">
        <w:rPr>
          <w:rStyle w:val="normaltextrun"/>
          <w:rFonts w:asciiTheme="minorHAnsi" w:hAnsiTheme="minorHAnsi" w:cstheme="minorHAnsi"/>
          <w:color w:val="242424"/>
        </w:rPr>
        <w:t> </w:t>
      </w:r>
      <w:r w:rsidRPr="00075462">
        <w:rPr>
          <w:rStyle w:val="normaltextrun"/>
          <w:rFonts w:asciiTheme="minorHAnsi" w:hAnsiTheme="minorHAnsi" w:cstheme="minorHAnsi"/>
          <w:color w:val="242424"/>
        </w:rPr>
        <w:t>pořizovat z ní kopie nebo výpisy</w:t>
      </w:r>
    </w:p>
    <w:p w14:paraId="4EB72D10" w14:textId="77777777" w:rsidR="00EE3DF6" w:rsidRDefault="00EE3DF6" w:rsidP="00E049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989D414" w14:textId="33D0075C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b/>
          <w:bCs/>
        </w:rPr>
        <w:t>Zásady: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3799E98B" w14:textId="4F65B83A" w:rsidR="002355A8" w:rsidRPr="00ED3AB0" w:rsidRDefault="00EE3DF6" w:rsidP="00E04932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2355A8" w:rsidRPr="00ED3AB0">
        <w:rPr>
          <w:rStyle w:val="normaltextrun"/>
          <w:rFonts w:asciiTheme="minorHAnsi" w:hAnsiTheme="minorHAnsi" w:cstheme="minorHAnsi"/>
        </w:rPr>
        <w:t>odání stížnosti nesmí být stěžovateli na újmu</w:t>
      </w:r>
      <w:r w:rsidR="002355A8" w:rsidRPr="00ED3AB0">
        <w:rPr>
          <w:rStyle w:val="eop"/>
          <w:rFonts w:asciiTheme="minorHAnsi" w:hAnsiTheme="minorHAnsi" w:cstheme="minorHAnsi"/>
        </w:rPr>
        <w:t> </w:t>
      </w:r>
    </w:p>
    <w:p w14:paraId="26A15117" w14:textId="5F50927E" w:rsidR="002355A8" w:rsidRPr="00ED3AB0" w:rsidRDefault="00EE3DF6" w:rsidP="00E04932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2355A8" w:rsidRPr="00ED3AB0">
        <w:rPr>
          <w:rStyle w:val="normaltextrun"/>
          <w:rFonts w:asciiTheme="minorHAnsi" w:hAnsiTheme="minorHAnsi" w:cstheme="minorHAnsi"/>
        </w:rPr>
        <w:t>odání stížnosti nesmí být na újmu osobě, které se stížnost týká, i když ji sama nepodala</w:t>
      </w:r>
      <w:r w:rsidR="002355A8" w:rsidRPr="00ED3AB0">
        <w:rPr>
          <w:rStyle w:val="eop"/>
          <w:rFonts w:asciiTheme="minorHAnsi" w:hAnsiTheme="minorHAnsi" w:cstheme="minorHAnsi"/>
        </w:rPr>
        <w:t> </w:t>
      </w:r>
    </w:p>
    <w:p w14:paraId="15B09FCC" w14:textId="4EC79AB4" w:rsidR="002355A8" w:rsidRPr="00ED3AB0" w:rsidRDefault="00C66C59" w:rsidP="00E04932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</w:t>
      </w:r>
      <w:r w:rsidR="002355A8" w:rsidRPr="00ED3AB0">
        <w:rPr>
          <w:rStyle w:val="normaltextrun"/>
          <w:rFonts w:asciiTheme="minorHAnsi" w:hAnsiTheme="minorHAnsi" w:cstheme="minorHAnsi"/>
        </w:rPr>
        <w:t>aždá oprávněná stížnost je pokládána za možnost zvýšení kvality poskytované služby</w:t>
      </w:r>
      <w:r w:rsidR="002355A8" w:rsidRPr="00ED3AB0">
        <w:rPr>
          <w:rStyle w:val="eop"/>
          <w:rFonts w:asciiTheme="minorHAnsi" w:hAnsiTheme="minorHAnsi" w:cstheme="minorHAnsi"/>
        </w:rPr>
        <w:t> </w:t>
      </w:r>
    </w:p>
    <w:p w14:paraId="33EF10AE" w14:textId="604FB280" w:rsidR="002355A8" w:rsidRPr="00ED3AB0" w:rsidRDefault="00C66C59" w:rsidP="00E04932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odané stížnosti se evidují elektronicky v PC v programu PS James </w:t>
      </w:r>
      <w:proofErr w:type="spellStart"/>
      <w:r w:rsidR="002355A8" w:rsidRPr="00ED3AB0">
        <w:rPr>
          <w:rStyle w:val="normaltextrun"/>
          <w:rFonts w:asciiTheme="minorHAnsi" w:hAnsiTheme="minorHAnsi" w:cstheme="minorHAnsi"/>
        </w:rPr>
        <w:t>edition</w:t>
      </w:r>
      <w:proofErr w:type="spellEnd"/>
      <w:r w:rsidR="002355A8" w:rsidRPr="00ED3AB0">
        <w:rPr>
          <w:rStyle w:val="normaltextrun"/>
          <w:rFonts w:asciiTheme="minorHAnsi" w:hAnsiTheme="minorHAnsi" w:cstheme="minorHAnsi"/>
        </w:rPr>
        <w:t xml:space="preserve"> a</w:t>
      </w:r>
      <w:r w:rsidR="00075462">
        <w:rPr>
          <w:rStyle w:val="normaltextrun"/>
          <w:rFonts w:asciiTheme="minorHAnsi" w:hAnsiTheme="minorHAnsi" w:cstheme="minorHAnsi"/>
        </w:rPr>
        <w:t> 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v tištěné podobě v kanceláři č. 5 </w:t>
      </w:r>
      <w:r w:rsidR="00075462">
        <w:rPr>
          <w:rStyle w:val="normaltextrun"/>
          <w:rFonts w:asciiTheme="minorHAnsi" w:hAnsiTheme="minorHAnsi" w:cstheme="minorHAnsi"/>
        </w:rPr>
        <w:t>–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 zodpovídá vedoucí služby, eviduje vedoucí služby a sociální pracovnice</w:t>
      </w:r>
    </w:p>
    <w:p w14:paraId="755FA632" w14:textId="7C05F86D" w:rsidR="002355A8" w:rsidRPr="00ED3AB0" w:rsidRDefault="00C66C59" w:rsidP="00E04932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="002355A8" w:rsidRPr="00ED3AB0">
        <w:rPr>
          <w:rStyle w:val="normaltextrun"/>
          <w:rFonts w:asciiTheme="minorHAnsi" w:hAnsiTheme="minorHAnsi" w:cstheme="minorHAnsi"/>
        </w:rPr>
        <w:t>řipomínky a náměty není povinnost evidovat</w:t>
      </w:r>
      <w:r w:rsidR="002355A8" w:rsidRPr="00ED3AB0">
        <w:rPr>
          <w:rStyle w:val="eop"/>
          <w:rFonts w:asciiTheme="minorHAnsi" w:hAnsiTheme="minorHAnsi" w:cstheme="minorHAnsi"/>
        </w:rPr>
        <w:t> </w:t>
      </w:r>
    </w:p>
    <w:p w14:paraId="7177B4D6" w14:textId="29C096E4" w:rsidR="002355A8" w:rsidRPr="00ED3AB0" w:rsidRDefault="00C66C59" w:rsidP="00E04932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z</w:t>
      </w:r>
      <w:r w:rsidR="002355A8" w:rsidRPr="00ED3AB0">
        <w:rPr>
          <w:rStyle w:val="normaltextrun"/>
          <w:rFonts w:asciiTheme="minorHAnsi" w:hAnsiTheme="minorHAnsi" w:cstheme="minorHAnsi"/>
        </w:rPr>
        <w:t>ápis stížnosti musí obsahovat: identifikaci stěžovatele, osoby, která stížnost přijala a která je pověřen</w:t>
      </w:r>
      <w:r w:rsidR="008D64B2">
        <w:rPr>
          <w:rStyle w:val="normaltextrun"/>
          <w:rFonts w:asciiTheme="minorHAnsi" w:hAnsiTheme="minorHAnsi" w:cstheme="minorHAnsi"/>
        </w:rPr>
        <w:t xml:space="preserve">a </w:t>
      </w:r>
      <w:r w:rsidR="002355A8" w:rsidRPr="00ED3AB0">
        <w:rPr>
          <w:rStyle w:val="normaltextrun"/>
          <w:rFonts w:asciiTheme="minorHAnsi" w:hAnsiTheme="minorHAnsi" w:cstheme="minorHAnsi"/>
        </w:rPr>
        <w:t>vyřizování</w:t>
      </w:r>
      <w:r w:rsidR="008D64B2">
        <w:rPr>
          <w:rStyle w:val="normaltextrun"/>
          <w:rFonts w:asciiTheme="minorHAnsi" w:hAnsiTheme="minorHAnsi" w:cstheme="minorHAnsi"/>
        </w:rPr>
        <w:t>m</w:t>
      </w:r>
      <w:r w:rsidR="002355A8" w:rsidRPr="00ED3AB0">
        <w:rPr>
          <w:rStyle w:val="normaltextrun"/>
          <w:rFonts w:asciiTheme="minorHAnsi" w:hAnsiTheme="minorHAnsi" w:cstheme="minorHAnsi"/>
        </w:rPr>
        <w:t xml:space="preserve"> stížnosti, datum podání a vyřízení stížnosti, popis stížnosti a vyřízení, přijatá opatření</w:t>
      </w:r>
      <w:r w:rsidR="002355A8" w:rsidRPr="00ED3AB0">
        <w:rPr>
          <w:rStyle w:val="eop"/>
          <w:rFonts w:asciiTheme="minorHAnsi" w:hAnsiTheme="minorHAnsi" w:cstheme="minorHAnsi"/>
        </w:rPr>
        <w:t> </w:t>
      </w:r>
    </w:p>
    <w:p w14:paraId="18616C82" w14:textId="2ADEDA0C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16689AB" w14:textId="425FC9D0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  <w:b/>
          <w:bCs/>
        </w:rPr>
        <w:t>Instituce, jež mají vůči poskytovateli kontrolní pravomoc: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65BC46FA" w14:textId="1FC125BE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2FBC735" w14:textId="649D12F3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 xml:space="preserve">Poskytovatel </w:t>
      </w:r>
      <w:r w:rsidR="00B31682">
        <w:rPr>
          <w:rStyle w:val="normaltextrun"/>
          <w:rFonts w:asciiTheme="minorHAnsi" w:hAnsiTheme="minorHAnsi" w:cstheme="minorHAnsi"/>
        </w:rPr>
        <w:t>–</w:t>
      </w:r>
      <w:r w:rsidRPr="00ED3AB0">
        <w:rPr>
          <w:rStyle w:val="normaltextrun"/>
          <w:rFonts w:asciiTheme="minorHAnsi" w:hAnsiTheme="minorHAnsi" w:cstheme="minorHAnsi"/>
        </w:rPr>
        <w:t xml:space="preserve"> ředitel Charity Pelhřimov Mgr. Jiří Smrčka, Solní 1814, 393 01 Pelhřimov, tel. 728 935 362</w:t>
      </w:r>
    </w:p>
    <w:p w14:paraId="1015DC54" w14:textId="1FF335A1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1B22C1B" w14:textId="34E1EA90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 xml:space="preserve">Zřizovatel </w:t>
      </w:r>
      <w:r w:rsidR="00B31682">
        <w:rPr>
          <w:rStyle w:val="normaltextrun"/>
          <w:rFonts w:asciiTheme="minorHAnsi" w:hAnsiTheme="minorHAnsi" w:cstheme="minorHAnsi"/>
        </w:rPr>
        <w:t>–</w:t>
      </w:r>
      <w:r w:rsidRPr="00ED3AB0">
        <w:rPr>
          <w:rStyle w:val="normaltextrun"/>
          <w:rFonts w:asciiTheme="minorHAnsi" w:hAnsiTheme="minorHAnsi" w:cstheme="minorHAnsi"/>
        </w:rPr>
        <w:t xml:space="preserve"> Biskupství českobudějovické, Biskupská 132/4, poštovní schránka 14, 370 21 České Budějovice, tel. 380 420 311</w:t>
      </w:r>
    </w:p>
    <w:p w14:paraId="1B52CB06" w14:textId="1E2AF735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2435608" w14:textId="78E5D002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 xml:space="preserve">Kraj Vysočina, Žižkova 57, 587 33 Jihlava </w:t>
      </w:r>
      <w:r w:rsidR="00B31682">
        <w:rPr>
          <w:rStyle w:val="normaltextrun"/>
          <w:rFonts w:asciiTheme="minorHAnsi" w:hAnsiTheme="minorHAnsi" w:cstheme="minorHAnsi"/>
        </w:rPr>
        <w:t>–</w:t>
      </w:r>
      <w:r w:rsidRPr="00ED3AB0">
        <w:rPr>
          <w:rStyle w:val="normaltextrun"/>
          <w:rFonts w:asciiTheme="minorHAnsi" w:hAnsiTheme="minorHAnsi" w:cstheme="minorHAnsi"/>
        </w:rPr>
        <w:t xml:space="preserve"> v záležitostech týkajících se registrace služeb, tel. 564 602 829</w:t>
      </w:r>
    </w:p>
    <w:p w14:paraId="7C485B3A" w14:textId="3405EFDF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EE0B69A" w14:textId="124AA624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 xml:space="preserve">MPSV ČR, Na Poříčním právu 1/376, 120 00 Praha 2  </w:t>
      </w:r>
      <w:r w:rsidR="00B31682">
        <w:rPr>
          <w:rStyle w:val="normaltextrun"/>
          <w:rFonts w:asciiTheme="minorHAnsi" w:hAnsiTheme="minorHAnsi" w:cstheme="minorHAnsi"/>
        </w:rPr>
        <w:t>–</w:t>
      </w:r>
      <w:r w:rsidRPr="00ED3AB0">
        <w:rPr>
          <w:rStyle w:val="normaltextrun"/>
          <w:rFonts w:asciiTheme="minorHAnsi" w:hAnsiTheme="minorHAnsi" w:cstheme="minorHAnsi"/>
        </w:rPr>
        <w:t xml:space="preserve"> v záležitostech týkajících se kvality poskytovaných služeb, tel. 221 921 111</w:t>
      </w:r>
    </w:p>
    <w:p w14:paraId="0DCA3FF0" w14:textId="77777777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 </w:t>
      </w:r>
      <w:r w:rsidRPr="00ED3AB0">
        <w:rPr>
          <w:rStyle w:val="eop"/>
          <w:rFonts w:asciiTheme="minorHAnsi" w:hAnsiTheme="minorHAnsi" w:cstheme="minorHAnsi"/>
        </w:rPr>
        <w:t> </w:t>
      </w:r>
    </w:p>
    <w:p w14:paraId="230395C2" w14:textId="5D8590A7" w:rsidR="002355A8" w:rsidRPr="00ED3AB0" w:rsidRDefault="002355A8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D3AB0">
        <w:rPr>
          <w:rStyle w:val="normaltextrun"/>
          <w:rFonts w:asciiTheme="minorHAnsi" w:hAnsiTheme="minorHAnsi" w:cstheme="minorHAnsi"/>
        </w:rPr>
        <w:t>Kancelář veřejného ochránce práv, Údolní 39, 602 00 Brno, tel</w:t>
      </w:r>
      <w:r w:rsidR="002B1271">
        <w:rPr>
          <w:rStyle w:val="normaltextrun"/>
          <w:rFonts w:asciiTheme="minorHAnsi" w:hAnsiTheme="minorHAnsi" w:cstheme="minorHAnsi"/>
        </w:rPr>
        <w:t>.</w:t>
      </w:r>
      <w:r w:rsidRPr="00ED3AB0">
        <w:rPr>
          <w:rStyle w:val="normaltextrun"/>
          <w:rFonts w:asciiTheme="minorHAnsi" w:hAnsiTheme="minorHAnsi" w:cstheme="minorHAnsi"/>
        </w:rPr>
        <w:t> 542 542 888</w:t>
      </w:r>
    </w:p>
    <w:p w14:paraId="2DAA726D" w14:textId="0060B006" w:rsidR="00F8593D" w:rsidRPr="00ED3AB0" w:rsidRDefault="00F8593D" w:rsidP="00E04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sectPr w:rsidR="00F8593D" w:rsidRPr="00ED3A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172F" w14:textId="77777777" w:rsidR="007B64F6" w:rsidRDefault="007B64F6" w:rsidP="00356280">
      <w:pPr>
        <w:spacing w:after="0" w:line="240" w:lineRule="auto"/>
      </w:pPr>
      <w:r>
        <w:separator/>
      </w:r>
    </w:p>
  </w:endnote>
  <w:endnote w:type="continuationSeparator" w:id="0">
    <w:p w14:paraId="4D2BE5DD" w14:textId="77777777" w:rsidR="007B64F6" w:rsidRDefault="007B64F6" w:rsidP="00356280">
      <w:pPr>
        <w:spacing w:after="0" w:line="240" w:lineRule="auto"/>
      </w:pPr>
      <w:r>
        <w:continuationSeparator/>
      </w:r>
    </w:p>
  </w:endnote>
  <w:endnote w:type="continuationNotice" w:id="1">
    <w:p w14:paraId="2B585D0D" w14:textId="77777777" w:rsidR="007B64F6" w:rsidRDefault="007B6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577F6317" w:rsidR="00B32551" w:rsidRDefault="00B32551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sz w:val="18"/>
          </w:rPr>
        </w:pPr>
        <w:r w:rsidRPr="00356280">
          <w:rPr>
            <w:sz w:val="18"/>
          </w:rPr>
          <w:t xml:space="preserve">bankovní spojení: </w:t>
        </w:r>
        <w:r w:rsidR="007E3F95">
          <w:rPr>
            <w:sz w:val="18"/>
          </w:rPr>
          <w:t>ČSOB</w:t>
        </w:r>
        <w:r w:rsidR="001613B7">
          <w:rPr>
            <w:sz w:val="18"/>
          </w:rPr>
          <w:tab/>
        </w:r>
        <w:r w:rsidR="001613B7">
          <w:rPr>
            <w:rStyle w:val="Styl3"/>
          </w:rPr>
          <w:t>IČO:</w:t>
        </w:r>
        <w:r w:rsidR="007E3F95" w:rsidRPr="007E3F95">
          <w:t xml:space="preserve"> </w:t>
        </w:r>
        <w:r w:rsidR="007E3F95" w:rsidRPr="007E3F95">
          <w:rPr>
            <w:rStyle w:val="Styl3"/>
          </w:rPr>
          <w:t>47224541</w:t>
        </w:r>
      </w:p>
      <w:p w14:paraId="33F8EF9C" w14:textId="0129074A" w:rsidR="00B32551" w:rsidRPr="001613B7" w:rsidRDefault="001613B7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rFonts w:ascii="Calibri" w:hAnsi="Calibri"/>
            <w:sz w:val="18"/>
          </w:rPr>
        </w:pPr>
        <w:r>
          <w:rPr>
            <w:sz w:val="18"/>
          </w:rPr>
          <w:t xml:space="preserve">č. </w:t>
        </w:r>
        <w:proofErr w:type="spellStart"/>
        <w:r>
          <w:rPr>
            <w:sz w:val="18"/>
          </w:rPr>
          <w:t>ú.</w:t>
        </w:r>
        <w:proofErr w:type="spellEnd"/>
        <w:r>
          <w:rPr>
            <w:sz w:val="18"/>
          </w:rPr>
          <w:t xml:space="preserve">: </w:t>
        </w:r>
        <w:r w:rsidR="007E3F95" w:rsidRPr="007E3F95">
          <w:rPr>
            <w:sz w:val="18"/>
          </w:rPr>
          <w:t>107046957/0300</w:t>
        </w:r>
        <w:r w:rsidR="00B32551">
          <w:rPr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E6D1" w14:textId="77777777" w:rsidR="007B64F6" w:rsidRDefault="007B64F6" w:rsidP="00356280">
      <w:pPr>
        <w:spacing w:after="0" w:line="240" w:lineRule="auto"/>
      </w:pPr>
      <w:r>
        <w:separator/>
      </w:r>
    </w:p>
  </w:footnote>
  <w:footnote w:type="continuationSeparator" w:id="0">
    <w:p w14:paraId="4B48E694" w14:textId="77777777" w:rsidR="007B64F6" w:rsidRDefault="007B64F6" w:rsidP="00356280">
      <w:pPr>
        <w:spacing w:after="0" w:line="240" w:lineRule="auto"/>
      </w:pPr>
      <w:r>
        <w:continuationSeparator/>
      </w:r>
    </w:p>
  </w:footnote>
  <w:footnote w:type="continuationNotice" w:id="1">
    <w:p w14:paraId="3505C98C" w14:textId="77777777" w:rsidR="007B64F6" w:rsidRDefault="007B6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760D" w14:textId="124EF537" w:rsidR="00B32551" w:rsidRPr="001613B7" w:rsidRDefault="000B5B2C" w:rsidP="003E67E2">
    <w:pPr>
      <w:pStyle w:val="Zhlav"/>
      <w:tabs>
        <w:tab w:val="left" w:pos="4536"/>
      </w:tabs>
      <w:rPr>
        <w:sz w:val="18"/>
        <w:szCs w:val="18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0287" behindDoc="1" locked="0" layoutInCell="1" allowOverlap="1" wp14:anchorId="63951E82" wp14:editId="768EA489">
          <wp:simplePos x="0" y="0"/>
          <wp:positionH relativeFrom="margin">
            <wp:posOffset>5508625</wp:posOffset>
          </wp:positionH>
          <wp:positionV relativeFrom="paragraph">
            <wp:posOffset>0</wp:posOffset>
          </wp:positionV>
          <wp:extent cx="828000" cy="828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 O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F95">
      <w:rPr>
        <w:noProof/>
        <w:sz w:val="18"/>
        <w:szCs w:val="18"/>
        <w:lang w:eastAsia="cs-CZ"/>
      </w:rPr>
      <w:drawing>
        <wp:anchor distT="0" distB="0" distL="114300" distR="114300" simplePos="0" relativeHeight="251658239" behindDoc="1" locked="1" layoutInCell="1" allowOverlap="1" wp14:anchorId="3B72CF62" wp14:editId="7A220A6E">
          <wp:simplePos x="0" y="0"/>
          <wp:positionH relativeFrom="margin">
            <wp:posOffset>-756285</wp:posOffset>
          </wp:positionH>
          <wp:positionV relativeFrom="paragraph">
            <wp:posOffset>-189865</wp:posOffset>
          </wp:positionV>
          <wp:extent cx="2149200" cy="90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pelhrimov_logo_barevn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  <w:t>Charitní pečovatelská služba a Charitní osobní asistence</w:t>
    </w:r>
  </w:p>
  <w:p w14:paraId="6006A251" w14:textId="38C2773B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0B5B2C">
      <w:rPr>
        <w:sz w:val="18"/>
      </w:rPr>
      <w:t>Solní 1814</w:t>
    </w:r>
    <w:r w:rsidR="001613B7">
      <w:rPr>
        <w:sz w:val="18"/>
      </w:rPr>
      <w:t xml:space="preserve">, </w:t>
    </w:r>
    <w:r w:rsidR="007E3F95" w:rsidRPr="007E3F95">
      <w:rPr>
        <w:sz w:val="18"/>
      </w:rPr>
      <w:t>393 01 Pelhřimov</w:t>
    </w:r>
  </w:p>
  <w:p w14:paraId="798DF635" w14:textId="5340B3AA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</w:p>
  <w:p w14:paraId="562B47F6" w14:textId="1DA97E05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374CAB">
      <w:rPr>
        <w:sz w:val="18"/>
      </w:rPr>
      <w:t>mobil</w:t>
    </w:r>
    <w:r w:rsidR="001613B7" w:rsidRPr="00356280">
      <w:rPr>
        <w:sz w:val="18"/>
      </w:rPr>
      <w:t>: +420 </w:t>
    </w:r>
    <w:r w:rsidR="000B5B2C" w:rsidRPr="000B5B2C">
      <w:rPr>
        <w:sz w:val="18"/>
      </w:rPr>
      <w:t>728 752 743</w:t>
    </w:r>
  </w:p>
  <w:p w14:paraId="55749A2F" w14:textId="5D3217E4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 xml:space="preserve">e-mail: </w:t>
    </w:r>
    <w:r w:rsidR="000B5B2C">
      <w:rPr>
        <w:sz w:val="18"/>
      </w:rPr>
      <w:t>vedouci.oa.ps</w:t>
    </w:r>
    <w:r w:rsidR="007E3F95" w:rsidRPr="007E3F95">
      <w:rPr>
        <w:sz w:val="18"/>
      </w:rPr>
      <w:t>@pelhrimov.charita.cz</w:t>
    </w:r>
  </w:p>
  <w:p w14:paraId="754BD38A" w14:textId="3018E0F1" w:rsidR="00B32551" w:rsidRPr="001613B7" w:rsidRDefault="0050294F" w:rsidP="003E67E2">
    <w:pPr>
      <w:pStyle w:val="Zhlav"/>
      <w:tabs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>www.</w:t>
    </w:r>
    <w:r w:rsidR="007E3F95">
      <w:rPr>
        <w:sz w:val="18"/>
      </w:rPr>
      <w:t>pelhrimov</w:t>
    </w:r>
    <w:r w:rsidR="001613B7">
      <w:rPr>
        <w:sz w:val="18"/>
      </w:rPr>
      <w:t>.charita.cz</w:t>
    </w:r>
  </w:p>
  <w:p w14:paraId="78FF467F" w14:textId="28E6935E" w:rsidR="00B32551" w:rsidRDefault="00B32551" w:rsidP="0050294F">
    <w:pPr>
      <w:pStyle w:val="Zhlav"/>
      <w:tabs>
        <w:tab w:val="clear" w:pos="4536"/>
      </w:tabs>
    </w:pPr>
  </w:p>
  <w:p w14:paraId="30B044C8" w14:textId="77777777" w:rsidR="001613B7" w:rsidRDefault="001613B7" w:rsidP="0050294F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383"/>
    <w:multiLevelType w:val="multilevel"/>
    <w:tmpl w:val="D57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315E9"/>
    <w:multiLevelType w:val="multilevel"/>
    <w:tmpl w:val="83A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66247"/>
    <w:multiLevelType w:val="multilevel"/>
    <w:tmpl w:val="0AA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F2C71"/>
    <w:multiLevelType w:val="multilevel"/>
    <w:tmpl w:val="5F9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F63A2"/>
    <w:multiLevelType w:val="multilevel"/>
    <w:tmpl w:val="0A2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3199E"/>
    <w:multiLevelType w:val="hybridMultilevel"/>
    <w:tmpl w:val="DB6A17D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0B4735"/>
    <w:multiLevelType w:val="multilevel"/>
    <w:tmpl w:val="FAF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336C6"/>
    <w:multiLevelType w:val="multilevel"/>
    <w:tmpl w:val="173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305793"/>
    <w:multiLevelType w:val="multilevel"/>
    <w:tmpl w:val="F03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A3FA7"/>
    <w:multiLevelType w:val="hybridMultilevel"/>
    <w:tmpl w:val="419C93B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534090"/>
    <w:multiLevelType w:val="multilevel"/>
    <w:tmpl w:val="25F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4F2E3B"/>
    <w:multiLevelType w:val="multilevel"/>
    <w:tmpl w:val="9016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D1EDD"/>
    <w:multiLevelType w:val="multilevel"/>
    <w:tmpl w:val="679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34680B"/>
    <w:multiLevelType w:val="multilevel"/>
    <w:tmpl w:val="99D4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F23750"/>
    <w:multiLevelType w:val="multilevel"/>
    <w:tmpl w:val="509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72619"/>
    <w:multiLevelType w:val="multilevel"/>
    <w:tmpl w:val="677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492169"/>
    <w:multiLevelType w:val="multilevel"/>
    <w:tmpl w:val="033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F0669"/>
    <w:multiLevelType w:val="multilevel"/>
    <w:tmpl w:val="446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700081"/>
    <w:multiLevelType w:val="multilevel"/>
    <w:tmpl w:val="298C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6D601A"/>
    <w:multiLevelType w:val="multilevel"/>
    <w:tmpl w:val="FE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2C570B"/>
    <w:multiLevelType w:val="multilevel"/>
    <w:tmpl w:val="28E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485638"/>
    <w:multiLevelType w:val="multilevel"/>
    <w:tmpl w:val="F57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4E00A6"/>
    <w:multiLevelType w:val="multilevel"/>
    <w:tmpl w:val="2A2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755052"/>
    <w:multiLevelType w:val="multilevel"/>
    <w:tmpl w:val="4B3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451A38"/>
    <w:multiLevelType w:val="multilevel"/>
    <w:tmpl w:val="1C6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93695A"/>
    <w:multiLevelType w:val="multilevel"/>
    <w:tmpl w:val="E6BA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764C4C"/>
    <w:multiLevelType w:val="multilevel"/>
    <w:tmpl w:val="7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C061F1"/>
    <w:multiLevelType w:val="multilevel"/>
    <w:tmpl w:val="5A04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24059A"/>
    <w:multiLevelType w:val="multilevel"/>
    <w:tmpl w:val="08F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66554D"/>
    <w:multiLevelType w:val="multilevel"/>
    <w:tmpl w:val="4720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530805"/>
    <w:multiLevelType w:val="multilevel"/>
    <w:tmpl w:val="9CC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A7763"/>
    <w:multiLevelType w:val="multilevel"/>
    <w:tmpl w:val="E32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E43D02"/>
    <w:multiLevelType w:val="multilevel"/>
    <w:tmpl w:val="68B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606769"/>
    <w:multiLevelType w:val="multilevel"/>
    <w:tmpl w:val="F4A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2C4106"/>
    <w:multiLevelType w:val="multilevel"/>
    <w:tmpl w:val="8CE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160630"/>
    <w:multiLevelType w:val="multilevel"/>
    <w:tmpl w:val="068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10"/>
  </w:num>
  <w:num w:numId="5">
    <w:abstractNumId w:val="0"/>
  </w:num>
  <w:num w:numId="6">
    <w:abstractNumId w:val="23"/>
  </w:num>
  <w:num w:numId="7">
    <w:abstractNumId w:val="14"/>
  </w:num>
  <w:num w:numId="8">
    <w:abstractNumId w:val="31"/>
  </w:num>
  <w:num w:numId="9">
    <w:abstractNumId w:val="11"/>
  </w:num>
  <w:num w:numId="10">
    <w:abstractNumId w:val="7"/>
  </w:num>
  <w:num w:numId="11">
    <w:abstractNumId w:val="18"/>
  </w:num>
  <w:num w:numId="12">
    <w:abstractNumId w:val="8"/>
  </w:num>
  <w:num w:numId="13">
    <w:abstractNumId w:val="22"/>
  </w:num>
  <w:num w:numId="14">
    <w:abstractNumId w:val="32"/>
  </w:num>
  <w:num w:numId="15">
    <w:abstractNumId w:val="4"/>
  </w:num>
  <w:num w:numId="16">
    <w:abstractNumId w:val="15"/>
  </w:num>
  <w:num w:numId="17">
    <w:abstractNumId w:val="27"/>
  </w:num>
  <w:num w:numId="18">
    <w:abstractNumId w:val="3"/>
  </w:num>
  <w:num w:numId="19">
    <w:abstractNumId w:val="19"/>
  </w:num>
  <w:num w:numId="20">
    <w:abstractNumId w:val="34"/>
  </w:num>
  <w:num w:numId="21">
    <w:abstractNumId w:val="2"/>
  </w:num>
  <w:num w:numId="22">
    <w:abstractNumId w:val="30"/>
  </w:num>
  <w:num w:numId="23">
    <w:abstractNumId w:val="35"/>
  </w:num>
  <w:num w:numId="24">
    <w:abstractNumId w:val="13"/>
  </w:num>
  <w:num w:numId="25">
    <w:abstractNumId w:val="20"/>
  </w:num>
  <w:num w:numId="26">
    <w:abstractNumId w:val="28"/>
  </w:num>
  <w:num w:numId="27">
    <w:abstractNumId w:val="26"/>
  </w:num>
  <w:num w:numId="28">
    <w:abstractNumId w:val="24"/>
  </w:num>
  <w:num w:numId="29">
    <w:abstractNumId w:val="12"/>
  </w:num>
  <w:num w:numId="30">
    <w:abstractNumId w:val="33"/>
  </w:num>
  <w:num w:numId="31">
    <w:abstractNumId w:val="25"/>
  </w:num>
  <w:num w:numId="32">
    <w:abstractNumId w:val="29"/>
  </w:num>
  <w:num w:numId="33">
    <w:abstractNumId w:val="16"/>
  </w:num>
  <w:num w:numId="34">
    <w:abstractNumId w:val="1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52914"/>
    <w:rsid w:val="00053F53"/>
    <w:rsid w:val="00075462"/>
    <w:rsid w:val="000A0612"/>
    <w:rsid w:val="000A64F2"/>
    <w:rsid w:val="000B5B2C"/>
    <w:rsid w:val="000B7E1F"/>
    <w:rsid w:val="000F3C48"/>
    <w:rsid w:val="00131F7B"/>
    <w:rsid w:val="001613B7"/>
    <w:rsid w:val="001B5D5D"/>
    <w:rsid w:val="001C13AB"/>
    <w:rsid w:val="00222096"/>
    <w:rsid w:val="002355A8"/>
    <w:rsid w:val="002B1271"/>
    <w:rsid w:val="002D2033"/>
    <w:rsid w:val="00326218"/>
    <w:rsid w:val="003467E0"/>
    <w:rsid w:val="00356280"/>
    <w:rsid w:val="00374CAB"/>
    <w:rsid w:val="003A1185"/>
    <w:rsid w:val="003C7369"/>
    <w:rsid w:val="003D769C"/>
    <w:rsid w:val="003E67E2"/>
    <w:rsid w:val="004274EA"/>
    <w:rsid w:val="00433D25"/>
    <w:rsid w:val="00466EB0"/>
    <w:rsid w:val="004B4BFB"/>
    <w:rsid w:val="004F4545"/>
    <w:rsid w:val="0050294F"/>
    <w:rsid w:val="00513DBA"/>
    <w:rsid w:val="00566E45"/>
    <w:rsid w:val="00625D73"/>
    <w:rsid w:val="006574C7"/>
    <w:rsid w:val="00750B1D"/>
    <w:rsid w:val="007B64F6"/>
    <w:rsid w:val="007E3F95"/>
    <w:rsid w:val="007F534B"/>
    <w:rsid w:val="007F6D4C"/>
    <w:rsid w:val="008152A0"/>
    <w:rsid w:val="008A3BA0"/>
    <w:rsid w:val="008C5864"/>
    <w:rsid w:val="008D64B2"/>
    <w:rsid w:val="00991DC4"/>
    <w:rsid w:val="009F5F0C"/>
    <w:rsid w:val="00A24818"/>
    <w:rsid w:val="00AD4DA0"/>
    <w:rsid w:val="00B31682"/>
    <w:rsid w:val="00B32551"/>
    <w:rsid w:val="00B56FDA"/>
    <w:rsid w:val="00B901EC"/>
    <w:rsid w:val="00BD51A9"/>
    <w:rsid w:val="00C66C59"/>
    <w:rsid w:val="00C96E8F"/>
    <w:rsid w:val="00CC5AB2"/>
    <w:rsid w:val="00CF2801"/>
    <w:rsid w:val="00D6400D"/>
    <w:rsid w:val="00DB257D"/>
    <w:rsid w:val="00DD0563"/>
    <w:rsid w:val="00E04932"/>
    <w:rsid w:val="00E94F1F"/>
    <w:rsid w:val="00EB39EC"/>
    <w:rsid w:val="00EC314C"/>
    <w:rsid w:val="00ED3AB0"/>
    <w:rsid w:val="00EE3DF6"/>
    <w:rsid w:val="00F4328A"/>
    <w:rsid w:val="00F54BBD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5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23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55A8"/>
  </w:style>
  <w:style w:type="character" w:customStyle="1" w:styleId="eop">
    <w:name w:val="eop"/>
    <w:basedOn w:val="Standardnpsmoodstavce"/>
    <w:rsid w:val="0023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e6d675-00b6-47cf-ad90-2e33412a2a9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0D9E89B4A2341A84BAC9C97F4AD51" ma:contentTypeVersion="13" ma:contentTypeDescription="Create a new document." ma:contentTypeScope="" ma:versionID="6f487dfde23b267d85182f6690dcc866">
  <xsd:schema xmlns:xsd="http://www.w3.org/2001/XMLSchema" xmlns:xs="http://www.w3.org/2001/XMLSchema" xmlns:p="http://schemas.microsoft.com/office/2006/metadata/properties" xmlns:ns2="6510a0a9-be3c-4674-b1fb-41eed7ce1bdc" xmlns:ns3="46e6d675-00b6-47cf-ad90-2e33412a2a9e" targetNamespace="http://schemas.microsoft.com/office/2006/metadata/properties" ma:root="true" ma:fieldsID="33ebddb269a4889aff9f754e8247249b" ns2:_="" ns3:_="">
    <xsd:import namespace="6510a0a9-be3c-4674-b1fb-41eed7ce1bdc"/>
    <xsd:import namespace="46e6d675-00b6-47cf-ad90-2e33412a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a0a9-be3c-4674-b1fb-41eed7ce1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6d675-00b6-47cf-ad90-2e33412a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FB122-DDA9-4E46-8252-BB56E6E7104A}">
  <ds:schemaRefs>
    <ds:schemaRef ds:uri="http://schemas.microsoft.com/office/2006/metadata/properties"/>
    <ds:schemaRef ds:uri="http://schemas.microsoft.com/office/infopath/2007/PartnerControls"/>
    <ds:schemaRef ds:uri="46e6d675-00b6-47cf-ad90-2e33412a2a9e"/>
  </ds:schemaRefs>
</ds:datastoreItem>
</file>

<file path=customXml/itemProps2.xml><?xml version="1.0" encoding="utf-8"?>
<ds:datastoreItem xmlns:ds="http://schemas.openxmlformats.org/officeDocument/2006/customXml" ds:itemID="{6B041435-D355-48A1-825F-115A974E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a0a9-be3c-4674-b1fb-41eed7ce1bdc"/>
    <ds:schemaRef ds:uri="46e6d675-00b6-47cf-ad90-2e33412a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DCHCB.dotx</Template>
  <TotalTime>29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Dufková Dominika</cp:lastModifiedBy>
  <cp:revision>37</cp:revision>
  <dcterms:created xsi:type="dcterms:W3CDTF">2021-12-27T11:30:00Z</dcterms:created>
  <dcterms:modified xsi:type="dcterms:W3CDTF">2025-07-07T19:51:00Z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0x0101005F10D9E89B4A2341A84BAC9C97F4AD51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